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8652" w14:textId="1FB16015" w:rsidR="00480AC4" w:rsidRPr="007B7C61" w:rsidRDefault="00480AC4" w:rsidP="00480AC4">
      <w:pPr>
        <w:tabs>
          <w:tab w:val="right" w:pos="14220"/>
        </w:tabs>
        <w:spacing w:line="360" w:lineRule="auto"/>
        <w:ind w:left="-851" w:right="-425"/>
      </w:pPr>
      <w:r w:rsidRPr="00FC2FA0">
        <w:rPr>
          <w:b/>
          <w:bCs/>
          <w:sz w:val="22"/>
          <w:szCs w:val="22"/>
        </w:rPr>
        <w:t xml:space="preserve">(1) </w:t>
      </w:r>
      <w:r w:rsidRPr="00C40BC1">
        <w:rPr>
          <w:b/>
          <w:sz w:val="22"/>
          <w:szCs w:val="22"/>
        </w:rPr>
        <w:fldChar w:fldCharType="begin">
          <w:ffData>
            <w:name w:val="Rulleliste1"/>
            <w:enabled/>
            <w:calcOnExit w:val="0"/>
            <w:ddList>
              <w:listEntry w:val="1."/>
              <w:listEntry w:val="2."/>
              <w:listEntry w:val="3."/>
              <w:listEntry w:val="4."/>
            </w:ddList>
          </w:ffData>
        </w:fldChar>
      </w:r>
      <w:r w:rsidRPr="00C40BC1">
        <w:rPr>
          <w:b/>
          <w:sz w:val="22"/>
          <w:szCs w:val="22"/>
        </w:rPr>
        <w:instrText xml:space="preserve"> FORMDROPDOWN </w:instrText>
      </w:r>
      <w:r w:rsidR="008C378F">
        <w:rPr>
          <w:b/>
          <w:sz w:val="22"/>
          <w:szCs w:val="22"/>
        </w:rPr>
      </w:r>
      <w:r w:rsidR="008C378F">
        <w:rPr>
          <w:b/>
          <w:sz w:val="22"/>
          <w:szCs w:val="22"/>
        </w:rPr>
        <w:fldChar w:fldCharType="separate"/>
      </w:r>
      <w:r w:rsidRPr="00C40BC1">
        <w:rPr>
          <w:b/>
          <w:sz w:val="22"/>
          <w:szCs w:val="22"/>
        </w:rPr>
        <w:fldChar w:fldCharType="end"/>
      </w:r>
      <w:r w:rsidRPr="00C40BC1">
        <w:rPr>
          <w:b/>
          <w:sz w:val="22"/>
          <w:szCs w:val="22"/>
        </w:rPr>
        <w:t xml:space="preserve"> kvartal 20</w:t>
      </w:r>
      <w:r w:rsidR="00DC35FC">
        <w:rPr>
          <w:b/>
        </w:rPr>
        <w:fldChar w:fldCharType="begin">
          <w:ffData>
            <w:name w:val=""/>
            <w:enabled/>
            <w:calcOnExit w:val="0"/>
            <w:ddList>
              <w:listEntry w:val="26"/>
              <w:listEntry w:val="25"/>
              <w:listEntry w:val="24"/>
              <w:listEntry w:val="23"/>
              <w:listEntry w:val="22"/>
              <w:listEntry w:val="21"/>
              <w:listEntry w:val="20"/>
              <w:listEntry w:val="19"/>
              <w:listEntry w:val="18"/>
              <w:listEntry w:val="17"/>
            </w:ddList>
          </w:ffData>
        </w:fldChar>
      </w:r>
      <w:r w:rsidR="00DC35FC">
        <w:rPr>
          <w:b/>
        </w:rPr>
        <w:instrText xml:space="preserve"> FORMDROPDOWN </w:instrText>
      </w:r>
      <w:r w:rsidR="008C378F">
        <w:rPr>
          <w:b/>
        </w:rPr>
      </w:r>
      <w:r w:rsidR="008C378F">
        <w:rPr>
          <w:b/>
        </w:rPr>
        <w:fldChar w:fldCharType="separate"/>
      </w:r>
      <w:r w:rsidR="00DC35FC">
        <w:rPr>
          <w:b/>
        </w:rPr>
        <w:fldChar w:fldCharType="end"/>
      </w:r>
    </w:p>
    <w:p w14:paraId="668ADC44" w14:textId="77777777" w:rsidR="00211BE0" w:rsidRPr="007B7C61" w:rsidRDefault="00211BE0" w:rsidP="00211BE0">
      <w:pPr>
        <w:tabs>
          <w:tab w:val="right" w:pos="14220"/>
        </w:tabs>
        <w:spacing w:line="360" w:lineRule="auto"/>
        <w:ind w:left="-902" w:right="-81"/>
        <w:rPr>
          <w:sz w:val="22"/>
          <w:szCs w:val="22"/>
        </w:rPr>
      </w:pPr>
      <w:r w:rsidRPr="007B7C61">
        <w:rPr>
          <w:b/>
          <w:bCs/>
          <w:sz w:val="22"/>
          <w:szCs w:val="22"/>
        </w:rPr>
        <w:t xml:space="preserve">(2) </w:t>
      </w:r>
      <w:r w:rsidRPr="007B7C61">
        <w:rPr>
          <w:sz w:val="22"/>
          <w:szCs w:val="22"/>
        </w:rPr>
        <w:t xml:space="preserve">Institutionens navn: </w:t>
      </w:r>
      <w:bookmarkStart w:id="0" w:name="Tekst1"/>
      <w:r w:rsidRPr="007B7C61">
        <w:fldChar w:fldCharType="begin">
          <w:ffData>
            <w:name w:val="Tekst1"/>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0"/>
      <w:r w:rsidRPr="007B7C61">
        <w:t xml:space="preserve">                  </w:t>
      </w:r>
      <w:r w:rsidRPr="007B7C61">
        <w:rPr>
          <w:b/>
          <w:bCs/>
          <w:sz w:val="22"/>
          <w:szCs w:val="22"/>
        </w:rPr>
        <w:t xml:space="preserve">(4) </w:t>
      </w:r>
      <w:r w:rsidRPr="007B7C61">
        <w:rPr>
          <w:sz w:val="22"/>
          <w:szCs w:val="22"/>
        </w:rPr>
        <w:t xml:space="preserve">Kontaktperson: </w:t>
      </w:r>
      <w:r w:rsidRPr="007B7C61">
        <w:fldChar w:fldCharType="begin">
          <w:ffData>
            <w:name w:val="Tekst2"/>
            <w:enabled/>
            <w:calcOnExit w:val="0"/>
            <w:textInput/>
          </w:ffData>
        </w:fldChar>
      </w:r>
      <w:bookmarkStart w:id="1" w:name="Tekst2"/>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1"/>
    </w:p>
    <w:p w14:paraId="78310CCB" w14:textId="77777777" w:rsidR="00211BE0" w:rsidRPr="007B7C61" w:rsidRDefault="00211BE0" w:rsidP="00C20DA8">
      <w:pPr>
        <w:tabs>
          <w:tab w:val="left" w:pos="12780"/>
        </w:tabs>
        <w:spacing w:line="360" w:lineRule="auto"/>
        <w:ind w:left="-902" w:right="-81"/>
      </w:pPr>
      <w:r w:rsidRPr="007B7C61">
        <w:rPr>
          <w:b/>
          <w:sz w:val="22"/>
          <w:szCs w:val="22"/>
        </w:rPr>
        <w:t xml:space="preserve">(3) </w:t>
      </w:r>
      <w:r w:rsidRPr="007B7C61">
        <w:rPr>
          <w:sz w:val="22"/>
          <w:szCs w:val="22"/>
        </w:rPr>
        <w:t xml:space="preserve">Institutionsnummer: </w:t>
      </w:r>
      <w:bookmarkStart w:id="2" w:name="Tekst30"/>
      <w:r w:rsidRPr="007B7C61">
        <w:fldChar w:fldCharType="begin">
          <w:ffData>
            <w:name w:val="Tekst30"/>
            <w:enabled/>
            <w:calcOnExit w:val="0"/>
            <w:statusText w:type="text" w:val="Der må kun skrives skolekode her!"/>
            <w:textInput>
              <w:type w:val="number"/>
              <w:maxLength w:val="6"/>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2"/>
      <w:r w:rsidRPr="007B7C61">
        <w:t xml:space="preserve">                  </w:t>
      </w:r>
      <w:r w:rsidRPr="007B7C61">
        <w:rPr>
          <w:b/>
          <w:bCs/>
          <w:sz w:val="22"/>
          <w:szCs w:val="22"/>
        </w:rPr>
        <w:t xml:space="preserve">(4) </w:t>
      </w:r>
      <w:r w:rsidRPr="007B7C61">
        <w:rPr>
          <w:sz w:val="22"/>
          <w:szCs w:val="22"/>
        </w:rPr>
        <w:t xml:space="preserve">Direkte Tlf.: </w:t>
      </w:r>
      <w:bookmarkStart w:id="3" w:name="Tekst3"/>
      <w:r w:rsidRPr="007B7C61">
        <w:fldChar w:fldCharType="begin">
          <w:ffData>
            <w:name w:val="Tekst3"/>
            <w:enabled/>
            <w:calcOnExit w:val="0"/>
            <w:textInput>
              <w:type w:val="number"/>
              <w:maxLength w:val="8"/>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3"/>
      <w:r w:rsidRPr="007B7C61">
        <w:t xml:space="preserve">              </w:t>
      </w:r>
      <w:r w:rsidRPr="007B7C61">
        <w:rPr>
          <w:b/>
          <w:bCs/>
          <w:sz w:val="22"/>
          <w:szCs w:val="22"/>
        </w:rPr>
        <w:t xml:space="preserve">(4) </w:t>
      </w:r>
      <w:r w:rsidRPr="007B7C61">
        <w:rPr>
          <w:sz w:val="22"/>
          <w:szCs w:val="22"/>
        </w:rPr>
        <w:t xml:space="preserve">E-mail: </w:t>
      </w:r>
      <w:bookmarkStart w:id="4" w:name="Tekst4"/>
      <w:r w:rsidRPr="007B7C61">
        <w:fldChar w:fldCharType="begin">
          <w:ffData>
            <w:name w:val="Tekst4"/>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4"/>
    </w:p>
    <w:p w14:paraId="0CC4BDC3" w14:textId="77777777" w:rsidR="00211BE0" w:rsidRPr="007B7C61" w:rsidRDefault="005D72FC" w:rsidP="00C20DA8">
      <w:pPr>
        <w:tabs>
          <w:tab w:val="right" w:pos="14367"/>
        </w:tabs>
        <w:spacing w:line="360" w:lineRule="auto"/>
        <w:ind w:left="-902" w:right="-81"/>
        <w:rPr>
          <w:sz w:val="22"/>
          <w:szCs w:val="22"/>
        </w:rPr>
      </w:pPr>
      <w:r>
        <w:rPr>
          <w:sz w:val="22"/>
          <w:szCs w:val="22"/>
        </w:rPr>
        <w:t>Aktivitetsopgørelser</w:t>
      </w:r>
      <w:r w:rsidR="00211BE0" w:rsidRPr="007B7C61">
        <w:rPr>
          <w:sz w:val="22"/>
          <w:szCs w:val="22"/>
        </w:rPr>
        <w:t>, som institutionen har indberettet</w:t>
      </w:r>
      <w:r w:rsidR="00480AC4">
        <w:rPr>
          <w:sz w:val="22"/>
          <w:szCs w:val="22"/>
        </w:rPr>
        <w:t xml:space="preserve"> elektronisk</w:t>
      </w:r>
      <w:r w:rsidR="00211BE0" w:rsidRPr="007B7C61">
        <w:rPr>
          <w:sz w:val="22"/>
          <w:szCs w:val="22"/>
        </w:rPr>
        <w:t xml:space="preserve"> i perioden. Der udfyldes en linje for hver indberetning.</w:t>
      </w:r>
    </w:p>
    <w:tbl>
      <w:tblPr>
        <w:tblW w:w="111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AltTextNotRequired"/>
      </w:tblPr>
      <w:tblGrid>
        <w:gridCol w:w="11176"/>
      </w:tblGrid>
      <w:tr w:rsidR="00211BE0" w:rsidRPr="007B7C61" w14:paraId="7BDB9067" w14:textId="77777777" w:rsidTr="008F3188">
        <w:tc>
          <w:tcPr>
            <w:tcW w:w="11176" w:type="dxa"/>
            <w:tcBorders>
              <w:top w:val="single" w:sz="4" w:space="0" w:color="auto"/>
              <w:left w:val="single" w:sz="4" w:space="0" w:color="auto"/>
              <w:bottom w:val="single" w:sz="4" w:space="0" w:color="auto"/>
              <w:right w:val="single" w:sz="4" w:space="0" w:color="auto"/>
            </w:tcBorders>
          </w:tcPr>
          <w:p w14:paraId="72B0989C" w14:textId="77777777" w:rsidR="00211BE0" w:rsidRPr="007B7C61" w:rsidRDefault="00211BE0" w:rsidP="004E176B">
            <w:pPr>
              <w:ind w:right="-81"/>
              <w:rPr>
                <w:sz w:val="22"/>
                <w:szCs w:val="22"/>
              </w:rPr>
            </w:pPr>
            <w:r w:rsidRPr="007B7C61">
              <w:rPr>
                <w:b/>
                <w:bCs/>
                <w:sz w:val="22"/>
                <w:szCs w:val="22"/>
              </w:rPr>
              <w:t xml:space="preserve">(5) </w:t>
            </w:r>
            <w:r w:rsidRPr="007B7C61">
              <w:rPr>
                <w:sz w:val="22"/>
                <w:szCs w:val="22"/>
              </w:rPr>
              <w:t xml:space="preserve">Udvekslingstype: </w:t>
            </w:r>
            <w:r w:rsidR="004E176B" w:rsidRPr="007B7C61">
              <w:rPr>
                <w:sz w:val="22"/>
                <w:szCs w:val="22"/>
              </w:rPr>
              <w:fldChar w:fldCharType="begin">
                <w:ffData>
                  <w:name w:val=""/>
                  <w:enabled/>
                  <w:calcOnExit w:val="0"/>
                  <w:ddList>
                    <w:listEntry w:val="(vælg Udv.type)"/>
                    <w:listEntry w:val="GEN         "/>
                    <w:listEntry w:val="GFU"/>
                  </w:ddList>
                </w:ffData>
              </w:fldChar>
            </w:r>
            <w:r w:rsidR="004E176B" w:rsidRPr="007B7C61">
              <w:rPr>
                <w:sz w:val="22"/>
                <w:szCs w:val="22"/>
              </w:rPr>
              <w:instrText xml:space="preserve"> FORMDROPDOWN </w:instrText>
            </w:r>
            <w:r w:rsidR="008C378F">
              <w:rPr>
                <w:sz w:val="22"/>
                <w:szCs w:val="22"/>
              </w:rPr>
            </w:r>
            <w:r w:rsidR="008C378F">
              <w:rPr>
                <w:sz w:val="22"/>
                <w:szCs w:val="22"/>
              </w:rPr>
              <w:fldChar w:fldCharType="separate"/>
            </w:r>
            <w:r w:rsidR="004E176B" w:rsidRPr="007B7C61">
              <w:rPr>
                <w:sz w:val="22"/>
                <w:szCs w:val="22"/>
              </w:rPr>
              <w:fldChar w:fldCharType="end"/>
            </w:r>
          </w:p>
        </w:tc>
      </w:tr>
    </w:tbl>
    <w:tbl>
      <w:tblPr>
        <w:tblpPr w:leftFromText="141" w:rightFromText="141" w:vertAnchor="text" w:horzAnchor="page" w:tblpX="801" w:tblpY="259"/>
        <w:tblOverlap w:val="neve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AltTextNotRequired"/>
      </w:tblPr>
      <w:tblGrid>
        <w:gridCol w:w="2185"/>
        <w:gridCol w:w="3605"/>
        <w:gridCol w:w="5386"/>
      </w:tblGrid>
      <w:tr w:rsidR="00455251" w:rsidRPr="007B7C61" w14:paraId="2CFE3753" w14:textId="77777777" w:rsidTr="004B61F2">
        <w:trPr>
          <w:tblHeader/>
        </w:trPr>
        <w:tc>
          <w:tcPr>
            <w:tcW w:w="2185" w:type="dxa"/>
            <w:tcBorders>
              <w:top w:val="single" w:sz="4" w:space="0" w:color="auto"/>
              <w:left w:val="single" w:sz="4" w:space="0" w:color="auto"/>
              <w:bottom w:val="single" w:sz="4" w:space="0" w:color="auto"/>
              <w:right w:val="single" w:sz="4" w:space="0" w:color="auto"/>
            </w:tcBorders>
          </w:tcPr>
          <w:p w14:paraId="313FC9D0" w14:textId="77777777" w:rsidR="00455251" w:rsidRPr="007B7C61" w:rsidRDefault="00455251" w:rsidP="00455251">
            <w:pPr>
              <w:ind w:right="-81"/>
              <w:rPr>
                <w:sz w:val="22"/>
                <w:szCs w:val="22"/>
              </w:rPr>
            </w:pPr>
            <w:r w:rsidRPr="007B7C61">
              <w:rPr>
                <w:b/>
                <w:bCs/>
                <w:sz w:val="22"/>
                <w:szCs w:val="22"/>
              </w:rPr>
              <w:t xml:space="preserve">(6) </w:t>
            </w:r>
            <w:r w:rsidRPr="007B7C61">
              <w:rPr>
                <w:sz w:val="22"/>
                <w:szCs w:val="22"/>
              </w:rPr>
              <w:t>Kategori</w:t>
            </w:r>
          </w:p>
        </w:tc>
        <w:tc>
          <w:tcPr>
            <w:tcW w:w="3605" w:type="dxa"/>
            <w:tcBorders>
              <w:top w:val="single" w:sz="4" w:space="0" w:color="auto"/>
              <w:left w:val="single" w:sz="4" w:space="0" w:color="auto"/>
              <w:bottom w:val="single" w:sz="4" w:space="0" w:color="auto"/>
              <w:right w:val="single" w:sz="4" w:space="0" w:color="auto"/>
            </w:tcBorders>
          </w:tcPr>
          <w:p w14:paraId="772DF6EB" w14:textId="77777777" w:rsidR="00455251" w:rsidRPr="007B7C61" w:rsidRDefault="00455251" w:rsidP="00455251">
            <w:pPr>
              <w:ind w:right="-81"/>
              <w:rPr>
                <w:sz w:val="22"/>
                <w:szCs w:val="22"/>
              </w:rPr>
            </w:pPr>
            <w:r w:rsidRPr="007B7C61">
              <w:rPr>
                <w:b/>
                <w:bCs/>
                <w:sz w:val="22"/>
                <w:szCs w:val="22"/>
              </w:rPr>
              <w:t xml:space="preserve">(7) </w:t>
            </w:r>
            <w:r w:rsidRPr="007B7C61">
              <w:rPr>
                <w:sz w:val="22"/>
                <w:szCs w:val="22"/>
              </w:rPr>
              <w:t>Antal rækker</w:t>
            </w:r>
          </w:p>
        </w:tc>
        <w:tc>
          <w:tcPr>
            <w:tcW w:w="5386" w:type="dxa"/>
            <w:tcBorders>
              <w:top w:val="single" w:sz="4" w:space="0" w:color="auto"/>
              <w:left w:val="single" w:sz="4" w:space="0" w:color="auto"/>
              <w:bottom w:val="single" w:sz="4" w:space="0" w:color="auto"/>
              <w:right w:val="single" w:sz="4" w:space="0" w:color="auto"/>
            </w:tcBorders>
          </w:tcPr>
          <w:p w14:paraId="396684B7" w14:textId="77777777" w:rsidR="00455251" w:rsidRPr="007B7C61" w:rsidRDefault="00455251" w:rsidP="00455251">
            <w:pPr>
              <w:ind w:right="-81"/>
              <w:rPr>
                <w:sz w:val="22"/>
                <w:szCs w:val="22"/>
              </w:rPr>
            </w:pPr>
            <w:r w:rsidRPr="007B7C61">
              <w:rPr>
                <w:b/>
                <w:bCs/>
                <w:sz w:val="22"/>
                <w:szCs w:val="22"/>
              </w:rPr>
              <w:t xml:space="preserve">(8) </w:t>
            </w:r>
            <w:r w:rsidRPr="007B7C61">
              <w:rPr>
                <w:sz w:val="22"/>
                <w:szCs w:val="22"/>
              </w:rPr>
              <w:t>Afsendelses</w:t>
            </w:r>
            <w:r w:rsidR="00B555F2">
              <w:rPr>
                <w:sz w:val="22"/>
                <w:szCs w:val="22"/>
              </w:rPr>
              <w:t xml:space="preserve"> </w:t>
            </w:r>
            <w:r w:rsidRPr="007B7C61">
              <w:rPr>
                <w:sz w:val="22"/>
                <w:szCs w:val="22"/>
              </w:rPr>
              <w:t>ID/Bilagsnummer</w:t>
            </w:r>
          </w:p>
        </w:tc>
      </w:tr>
      <w:bookmarkStart w:id="5" w:name="Rulleliste6"/>
      <w:tr w:rsidR="00455251" w:rsidRPr="007B7C61" w14:paraId="3F7742E2" w14:textId="77777777" w:rsidTr="004B61F2">
        <w:tc>
          <w:tcPr>
            <w:tcW w:w="2185" w:type="dxa"/>
            <w:tcBorders>
              <w:top w:val="single" w:sz="4" w:space="0" w:color="auto"/>
              <w:left w:val="single" w:sz="4" w:space="0" w:color="auto"/>
              <w:bottom w:val="single" w:sz="4" w:space="0" w:color="auto"/>
              <w:right w:val="single" w:sz="4" w:space="0" w:color="auto"/>
            </w:tcBorders>
          </w:tcPr>
          <w:p w14:paraId="2F9D32A3"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bookmarkEnd w:id="5"/>
          </w:p>
        </w:tc>
        <w:tc>
          <w:tcPr>
            <w:tcW w:w="3605" w:type="dxa"/>
            <w:tcBorders>
              <w:top w:val="single" w:sz="4" w:space="0" w:color="auto"/>
              <w:left w:val="single" w:sz="4" w:space="0" w:color="auto"/>
              <w:bottom w:val="single" w:sz="4" w:space="0" w:color="auto"/>
              <w:right w:val="single" w:sz="4" w:space="0" w:color="auto"/>
            </w:tcBorders>
          </w:tcPr>
          <w:p w14:paraId="3CAC55A1" w14:textId="77777777" w:rsidR="00455251" w:rsidRPr="007B7C61" w:rsidRDefault="00455251" w:rsidP="00455251">
            <w:pPr>
              <w:ind w:right="-81"/>
              <w:rPr>
                <w:sz w:val="22"/>
                <w:szCs w:val="22"/>
              </w:rPr>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3A5DE717"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2120BA15" w14:textId="77777777" w:rsidTr="004B61F2">
        <w:tc>
          <w:tcPr>
            <w:tcW w:w="2185" w:type="dxa"/>
            <w:tcBorders>
              <w:top w:val="single" w:sz="4" w:space="0" w:color="auto"/>
              <w:left w:val="single" w:sz="4" w:space="0" w:color="auto"/>
              <w:bottom w:val="single" w:sz="4" w:space="0" w:color="auto"/>
              <w:right w:val="single" w:sz="4" w:space="0" w:color="auto"/>
            </w:tcBorders>
          </w:tcPr>
          <w:p w14:paraId="5D4DB6A9"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09655414"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0F573F3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5979335" w14:textId="77777777" w:rsidTr="004B61F2">
        <w:tc>
          <w:tcPr>
            <w:tcW w:w="2185" w:type="dxa"/>
            <w:tcBorders>
              <w:top w:val="single" w:sz="4" w:space="0" w:color="auto"/>
              <w:left w:val="single" w:sz="4" w:space="0" w:color="auto"/>
              <w:bottom w:val="single" w:sz="4" w:space="0" w:color="auto"/>
              <w:right w:val="single" w:sz="4" w:space="0" w:color="auto"/>
            </w:tcBorders>
          </w:tcPr>
          <w:p w14:paraId="7F8F8BB2"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40EF2439"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314D829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474A6427" w14:textId="77777777" w:rsidTr="004B61F2">
        <w:tc>
          <w:tcPr>
            <w:tcW w:w="2185" w:type="dxa"/>
            <w:tcBorders>
              <w:top w:val="single" w:sz="4" w:space="0" w:color="auto"/>
              <w:left w:val="single" w:sz="4" w:space="0" w:color="auto"/>
              <w:bottom w:val="single" w:sz="4" w:space="0" w:color="auto"/>
              <w:right w:val="single" w:sz="4" w:space="0" w:color="auto"/>
            </w:tcBorders>
          </w:tcPr>
          <w:p w14:paraId="22F6FC26"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7833F181"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BC4C870" w14:textId="77777777" w:rsidR="00455251" w:rsidRPr="007B7C61" w:rsidRDefault="00455251" w:rsidP="000B10C1">
            <w:pPr>
              <w:tabs>
                <w:tab w:val="center" w:pos="2623"/>
              </w:tabs>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52838050" w14:textId="77777777" w:rsidTr="004B61F2">
        <w:tc>
          <w:tcPr>
            <w:tcW w:w="2185" w:type="dxa"/>
            <w:tcBorders>
              <w:top w:val="single" w:sz="4" w:space="0" w:color="auto"/>
              <w:left w:val="single" w:sz="4" w:space="0" w:color="auto"/>
              <w:bottom w:val="single" w:sz="4" w:space="0" w:color="auto"/>
              <w:right w:val="single" w:sz="4" w:space="0" w:color="auto"/>
            </w:tcBorders>
          </w:tcPr>
          <w:p w14:paraId="0BF10290"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37FC1259"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5C58B779"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BBF371D" w14:textId="77777777" w:rsidTr="004B61F2">
        <w:tc>
          <w:tcPr>
            <w:tcW w:w="2185" w:type="dxa"/>
            <w:tcBorders>
              <w:top w:val="single" w:sz="4" w:space="0" w:color="auto"/>
              <w:left w:val="single" w:sz="4" w:space="0" w:color="auto"/>
              <w:bottom w:val="single" w:sz="4" w:space="0" w:color="auto"/>
              <w:right w:val="single" w:sz="4" w:space="0" w:color="auto"/>
            </w:tcBorders>
          </w:tcPr>
          <w:p w14:paraId="19DE515C"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00E3F72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448DB75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4E928A11" w14:textId="77777777" w:rsidTr="004B61F2">
        <w:trPr>
          <w:trHeight w:val="177"/>
        </w:trPr>
        <w:tc>
          <w:tcPr>
            <w:tcW w:w="2185" w:type="dxa"/>
            <w:tcBorders>
              <w:top w:val="single" w:sz="4" w:space="0" w:color="auto"/>
              <w:left w:val="single" w:sz="4" w:space="0" w:color="auto"/>
              <w:bottom w:val="single" w:sz="4" w:space="0" w:color="auto"/>
              <w:right w:val="single" w:sz="4" w:space="0" w:color="auto"/>
            </w:tcBorders>
          </w:tcPr>
          <w:p w14:paraId="41B1FC72"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642E81FF"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673DF2A5"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52926F7E" w14:textId="77777777" w:rsidTr="004B61F2">
        <w:tc>
          <w:tcPr>
            <w:tcW w:w="2185" w:type="dxa"/>
            <w:tcBorders>
              <w:top w:val="single" w:sz="4" w:space="0" w:color="auto"/>
              <w:left w:val="single" w:sz="4" w:space="0" w:color="auto"/>
              <w:bottom w:val="single" w:sz="4" w:space="0" w:color="auto"/>
              <w:right w:val="single" w:sz="4" w:space="0" w:color="auto"/>
            </w:tcBorders>
          </w:tcPr>
          <w:p w14:paraId="66C79E1E"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1309CCF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A0951C2"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3A42655" w14:textId="77777777" w:rsidTr="004B61F2">
        <w:tc>
          <w:tcPr>
            <w:tcW w:w="2185" w:type="dxa"/>
            <w:tcBorders>
              <w:top w:val="single" w:sz="4" w:space="0" w:color="auto"/>
              <w:left w:val="single" w:sz="4" w:space="0" w:color="auto"/>
              <w:bottom w:val="single" w:sz="4" w:space="0" w:color="auto"/>
              <w:right w:val="single" w:sz="4" w:space="0" w:color="auto"/>
            </w:tcBorders>
          </w:tcPr>
          <w:p w14:paraId="56CC23E4"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7089C9F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1166817"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3400D105" w14:textId="77777777" w:rsidTr="004B61F2">
        <w:tc>
          <w:tcPr>
            <w:tcW w:w="2185" w:type="dxa"/>
            <w:tcBorders>
              <w:top w:val="single" w:sz="4" w:space="0" w:color="auto"/>
              <w:left w:val="single" w:sz="4" w:space="0" w:color="auto"/>
              <w:bottom w:val="single" w:sz="4" w:space="0" w:color="auto"/>
              <w:right w:val="single" w:sz="4" w:space="0" w:color="auto"/>
            </w:tcBorders>
          </w:tcPr>
          <w:p w14:paraId="4B5F349D"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8C378F">
              <w:rPr>
                <w:sz w:val="22"/>
                <w:szCs w:val="22"/>
              </w:rPr>
            </w:r>
            <w:r w:rsidR="008C378F">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1E724B8C"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21C8EB8A"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bl>
    <w:p w14:paraId="1E5F7606" w14:textId="77777777" w:rsidR="00211BE0" w:rsidRPr="007B7C61" w:rsidRDefault="00211BE0" w:rsidP="00211BE0">
      <w:pPr>
        <w:tabs>
          <w:tab w:val="right" w:pos="14220"/>
        </w:tabs>
        <w:spacing w:line="360" w:lineRule="auto"/>
        <w:ind w:left="-902" w:right="-81"/>
        <w:rPr>
          <w:b/>
          <w:bCs/>
          <w:sz w:val="22"/>
          <w:szCs w:val="22"/>
        </w:rPr>
      </w:pPr>
    </w:p>
    <w:p w14:paraId="4F3F896A" w14:textId="77777777" w:rsidR="00211BE0" w:rsidRDefault="00211BE0" w:rsidP="00211BE0">
      <w:pPr>
        <w:ind w:left="-900" w:right="-81"/>
        <w:rPr>
          <w:b/>
          <w:bCs/>
          <w:sz w:val="22"/>
          <w:szCs w:val="22"/>
        </w:rPr>
      </w:pPr>
    </w:p>
    <w:p w14:paraId="53877B0D" w14:textId="77777777" w:rsidR="00FE3EE6" w:rsidRDefault="00FE3EE6" w:rsidP="00211BE0">
      <w:pPr>
        <w:ind w:left="-900" w:right="-81"/>
        <w:rPr>
          <w:b/>
          <w:bCs/>
          <w:sz w:val="22"/>
          <w:szCs w:val="22"/>
        </w:rPr>
      </w:pPr>
    </w:p>
    <w:p w14:paraId="0F888FDF" w14:textId="77777777" w:rsidR="00FE3EE6" w:rsidRDefault="00FE3EE6" w:rsidP="00211BE0">
      <w:pPr>
        <w:ind w:left="-900" w:right="-81"/>
        <w:rPr>
          <w:b/>
          <w:bCs/>
          <w:sz w:val="22"/>
          <w:szCs w:val="22"/>
        </w:rPr>
      </w:pPr>
    </w:p>
    <w:p w14:paraId="050411F1" w14:textId="77777777" w:rsidR="00FE3EE6" w:rsidRDefault="00120518" w:rsidP="00120518">
      <w:pPr>
        <w:tabs>
          <w:tab w:val="left" w:pos="3048"/>
        </w:tabs>
        <w:ind w:left="-900" w:right="-81"/>
        <w:rPr>
          <w:b/>
          <w:bCs/>
          <w:sz w:val="22"/>
          <w:szCs w:val="22"/>
        </w:rPr>
      </w:pPr>
      <w:r>
        <w:rPr>
          <w:b/>
          <w:bCs/>
          <w:sz w:val="22"/>
          <w:szCs w:val="22"/>
        </w:rPr>
        <w:tab/>
      </w:r>
    </w:p>
    <w:p w14:paraId="0830F94F" w14:textId="77777777" w:rsidR="00FE3EE6" w:rsidRDefault="00FE3EE6" w:rsidP="00211BE0">
      <w:pPr>
        <w:ind w:left="-900" w:right="-81"/>
        <w:rPr>
          <w:b/>
          <w:bCs/>
          <w:sz w:val="22"/>
          <w:szCs w:val="22"/>
        </w:rPr>
      </w:pPr>
    </w:p>
    <w:p w14:paraId="59D90C5C" w14:textId="77777777" w:rsidR="00FE3EE6" w:rsidRDefault="00FE3EE6" w:rsidP="00211BE0">
      <w:pPr>
        <w:ind w:left="-900" w:right="-81"/>
        <w:rPr>
          <w:b/>
          <w:bCs/>
          <w:sz w:val="22"/>
          <w:szCs w:val="22"/>
        </w:rPr>
      </w:pPr>
    </w:p>
    <w:p w14:paraId="76BC1C41" w14:textId="77777777" w:rsidR="00FE3EE6" w:rsidRDefault="00FE3EE6" w:rsidP="00211BE0">
      <w:pPr>
        <w:ind w:left="-900" w:right="-81"/>
        <w:rPr>
          <w:b/>
          <w:bCs/>
          <w:sz w:val="22"/>
          <w:szCs w:val="22"/>
        </w:rPr>
      </w:pPr>
    </w:p>
    <w:p w14:paraId="2994ECF7" w14:textId="77777777" w:rsidR="00FE3EE6" w:rsidRDefault="00FE3EE6" w:rsidP="00211BE0">
      <w:pPr>
        <w:ind w:left="-900" w:right="-81"/>
        <w:rPr>
          <w:b/>
          <w:bCs/>
          <w:sz w:val="22"/>
          <w:szCs w:val="22"/>
        </w:rPr>
      </w:pPr>
    </w:p>
    <w:p w14:paraId="5153833D" w14:textId="77777777" w:rsidR="00FE3EE6" w:rsidRDefault="00FE3EE6" w:rsidP="00211BE0">
      <w:pPr>
        <w:ind w:left="-900" w:right="-81"/>
        <w:rPr>
          <w:b/>
          <w:bCs/>
          <w:sz w:val="22"/>
          <w:szCs w:val="22"/>
        </w:rPr>
      </w:pPr>
    </w:p>
    <w:p w14:paraId="0BDEAE41" w14:textId="77777777" w:rsidR="00FE3EE6" w:rsidRDefault="00FE3EE6" w:rsidP="00211BE0">
      <w:pPr>
        <w:ind w:left="-900" w:right="-81"/>
        <w:rPr>
          <w:b/>
          <w:bCs/>
          <w:sz w:val="22"/>
          <w:szCs w:val="22"/>
        </w:rPr>
      </w:pPr>
    </w:p>
    <w:p w14:paraId="78CFA716" w14:textId="77777777" w:rsidR="00FE3EE6" w:rsidRDefault="00FE3EE6" w:rsidP="00211BE0">
      <w:pPr>
        <w:ind w:left="-900" w:right="-81"/>
        <w:rPr>
          <w:b/>
          <w:bCs/>
          <w:sz w:val="22"/>
          <w:szCs w:val="22"/>
        </w:rPr>
      </w:pPr>
    </w:p>
    <w:p w14:paraId="5149EF07" w14:textId="77777777" w:rsidR="00FE3EE6" w:rsidRDefault="00FE3EE6" w:rsidP="00211BE0">
      <w:pPr>
        <w:ind w:left="-900" w:right="-81"/>
        <w:rPr>
          <w:b/>
          <w:bCs/>
          <w:sz w:val="22"/>
          <w:szCs w:val="22"/>
        </w:rPr>
      </w:pPr>
    </w:p>
    <w:p w14:paraId="1C63B916" w14:textId="77777777" w:rsidR="00FE3EE6" w:rsidRPr="007B7C61" w:rsidRDefault="00FE3EE6" w:rsidP="00211BE0">
      <w:pPr>
        <w:ind w:left="-900" w:right="-81"/>
        <w:rPr>
          <w:b/>
          <w:bCs/>
          <w:sz w:val="22"/>
          <w:szCs w:val="22"/>
        </w:rPr>
      </w:pPr>
    </w:p>
    <w:p w14:paraId="38C036CB" w14:textId="77777777" w:rsidR="00CC2D2C" w:rsidRDefault="00211BE0" w:rsidP="005D72FC">
      <w:pPr>
        <w:ind w:left="-567" w:right="-81" w:hanging="333"/>
        <w:rPr>
          <w:sz w:val="22"/>
          <w:szCs w:val="22"/>
        </w:rPr>
      </w:pPr>
      <w:r w:rsidRPr="007B7C61">
        <w:rPr>
          <w:b/>
          <w:bCs/>
          <w:sz w:val="22"/>
          <w:szCs w:val="22"/>
        </w:rPr>
        <w:t>(9)</w:t>
      </w:r>
      <w:r w:rsidR="00CC2D2C">
        <w:rPr>
          <w:b/>
          <w:bCs/>
          <w:sz w:val="22"/>
          <w:szCs w:val="22"/>
        </w:rPr>
        <w:t xml:space="preserve"> </w:t>
      </w:r>
      <w:r w:rsidRPr="007B7C61">
        <w:rPr>
          <w:sz w:val="22"/>
          <w:szCs w:val="22"/>
        </w:rPr>
        <w:t xml:space="preserve">Sæt kryds såfremt tilskudskontrollen giver anledning til supplerende indberetning. </w:t>
      </w:r>
      <w:bookmarkStart w:id="6" w:name="Kontrol1"/>
      <w:r w:rsidRPr="007B7C61">
        <w:rPr>
          <w:sz w:val="22"/>
          <w:szCs w:val="22"/>
        </w:rPr>
        <w:fldChar w:fldCharType="begin">
          <w:ffData>
            <w:name w:val="Kontrol1"/>
            <w:enabled/>
            <w:calcOnExit w:val="0"/>
            <w:checkBox>
              <w:sizeAuto/>
              <w:default w:val="0"/>
              <w:checked w:val="0"/>
            </w:checkBox>
          </w:ffData>
        </w:fldChar>
      </w:r>
      <w:r w:rsidRPr="007B7C61">
        <w:rPr>
          <w:sz w:val="22"/>
          <w:szCs w:val="22"/>
        </w:rPr>
        <w:instrText xml:space="preserve"> FORMCHECKBOX </w:instrText>
      </w:r>
      <w:r w:rsidR="008C378F">
        <w:rPr>
          <w:sz w:val="22"/>
          <w:szCs w:val="22"/>
        </w:rPr>
      </w:r>
      <w:r w:rsidR="008C378F">
        <w:rPr>
          <w:sz w:val="22"/>
          <w:szCs w:val="22"/>
        </w:rPr>
        <w:fldChar w:fldCharType="separate"/>
      </w:r>
      <w:r w:rsidRPr="007B7C61">
        <w:rPr>
          <w:sz w:val="22"/>
          <w:szCs w:val="22"/>
        </w:rPr>
        <w:fldChar w:fldCharType="end"/>
      </w:r>
      <w:bookmarkEnd w:id="6"/>
      <w:r w:rsidRPr="007B7C61">
        <w:rPr>
          <w:sz w:val="22"/>
          <w:szCs w:val="22"/>
        </w:rPr>
        <w:t xml:space="preserve"> </w:t>
      </w:r>
    </w:p>
    <w:p w14:paraId="4102CD42" w14:textId="77777777" w:rsidR="00CC2D2C" w:rsidRDefault="00CC2D2C" w:rsidP="005D72FC">
      <w:pPr>
        <w:ind w:left="-567" w:right="-81" w:hanging="333"/>
        <w:rPr>
          <w:b/>
          <w:bCs/>
          <w:sz w:val="22"/>
          <w:szCs w:val="20"/>
        </w:rPr>
      </w:pPr>
    </w:p>
    <w:p w14:paraId="238929B5" w14:textId="77777777" w:rsidR="00211BE0" w:rsidRDefault="00211BE0" w:rsidP="00FE3EE6">
      <w:pPr>
        <w:ind w:left="-567" w:right="111" w:hanging="333"/>
        <w:rPr>
          <w:sz w:val="22"/>
          <w:szCs w:val="22"/>
        </w:rPr>
      </w:pPr>
      <w:r w:rsidRPr="007B7C61">
        <w:rPr>
          <w:b/>
          <w:bCs/>
          <w:sz w:val="22"/>
          <w:szCs w:val="20"/>
        </w:rPr>
        <w:t xml:space="preserve">(10) </w:t>
      </w:r>
      <w:r w:rsidR="005D72FC" w:rsidRPr="00FC2FA0">
        <w:rPr>
          <w:sz w:val="22"/>
          <w:szCs w:val="22"/>
        </w:rPr>
        <w:t>På institutionens vegne har jeg sikret mig, at aktivitet indberettet på de ovenfor anførte bilagsnumre er opgjort korrekt i overensstemmelse med bekendtgørelse om tilskud</w:t>
      </w:r>
      <w:r w:rsidR="005D72FC">
        <w:rPr>
          <w:sz w:val="22"/>
          <w:szCs w:val="22"/>
        </w:rPr>
        <w:t xml:space="preserve"> </w:t>
      </w:r>
      <w:r w:rsidR="005D72FC" w:rsidRPr="00FC2FA0">
        <w:rPr>
          <w:sz w:val="22"/>
          <w:szCs w:val="22"/>
        </w:rPr>
        <w:t xml:space="preserve">til institutioner for </w:t>
      </w:r>
      <w:r w:rsidR="005D72FC">
        <w:rPr>
          <w:sz w:val="22"/>
          <w:szCs w:val="22"/>
        </w:rPr>
        <w:t>almengymnasiale uddannelser og almen voksenuddannelse</w:t>
      </w:r>
      <w:r w:rsidR="005D72FC" w:rsidRPr="00FC2FA0">
        <w:rPr>
          <w:sz w:val="22"/>
          <w:szCs w:val="22"/>
        </w:rPr>
        <w:t xml:space="preserve"> og </w:t>
      </w:r>
      <w:r w:rsidR="005D72FC">
        <w:rPr>
          <w:sz w:val="22"/>
          <w:szCs w:val="22"/>
        </w:rPr>
        <w:t>AGV-instruksen</w:t>
      </w:r>
      <w:r w:rsidR="005D72FC" w:rsidRPr="00FC2FA0">
        <w:rPr>
          <w:sz w:val="22"/>
          <w:szCs w:val="22"/>
        </w:rPr>
        <w:t>.</w:t>
      </w:r>
    </w:p>
    <w:p w14:paraId="6011B83A" w14:textId="77777777" w:rsidR="00FE3EE6" w:rsidRDefault="00FE3EE6" w:rsidP="008E14EC">
      <w:pPr>
        <w:ind w:right="111"/>
        <w:rPr>
          <w:sz w:val="22"/>
          <w:szCs w:val="22"/>
        </w:rPr>
      </w:pPr>
    </w:p>
    <w:p w14:paraId="22D5811C" w14:textId="77777777" w:rsidR="00FE3EE6" w:rsidRPr="007B7C61" w:rsidRDefault="00FE3EE6" w:rsidP="00FE3EE6">
      <w:pPr>
        <w:ind w:left="-567" w:right="111" w:hanging="333"/>
        <w:rPr>
          <w:sz w:val="22"/>
          <w:szCs w:val="22"/>
        </w:rPr>
      </w:pPr>
    </w:p>
    <w:p w14:paraId="73C6C232" w14:textId="77777777" w:rsidR="00211BE0" w:rsidRPr="007B7C61" w:rsidRDefault="00211BE0" w:rsidP="00A7379E">
      <w:pPr>
        <w:tabs>
          <w:tab w:val="left" w:pos="1304"/>
          <w:tab w:val="left" w:pos="2608"/>
          <w:tab w:val="left" w:pos="3912"/>
          <w:tab w:val="left" w:pos="5216"/>
          <w:tab w:val="left" w:pos="6520"/>
          <w:tab w:val="left" w:pos="10905"/>
        </w:tabs>
        <w:ind w:left="-900" w:right="-81"/>
        <w:rPr>
          <w:sz w:val="22"/>
          <w:szCs w:val="22"/>
        </w:rPr>
      </w:pPr>
      <w:r w:rsidRPr="007B7C61">
        <w:rPr>
          <w:sz w:val="22"/>
          <w:szCs w:val="22"/>
        </w:rPr>
        <w:t>____________________</w:t>
      </w:r>
      <w:r w:rsidRPr="007B7C61">
        <w:rPr>
          <w:sz w:val="22"/>
          <w:szCs w:val="22"/>
        </w:rPr>
        <w:tab/>
      </w:r>
      <w:r w:rsidR="00FE3EE6">
        <w:rPr>
          <w:sz w:val="22"/>
          <w:szCs w:val="22"/>
        </w:rPr>
        <w:t xml:space="preserve">  </w:t>
      </w:r>
      <w:r w:rsidRPr="007B7C61">
        <w:rPr>
          <w:sz w:val="22"/>
          <w:szCs w:val="22"/>
        </w:rPr>
        <w:t xml:space="preserve"> _______________________________________________</w:t>
      </w:r>
    </w:p>
    <w:p w14:paraId="0428D7A1" w14:textId="3BAF318A" w:rsidR="00211BE0" w:rsidRPr="00075D45" w:rsidRDefault="00211BE0" w:rsidP="00075D45">
      <w:pPr>
        <w:ind w:left="-900" w:right="-81"/>
        <w:rPr>
          <w:sz w:val="22"/>
          <w:szCs w:val="22"/>
        </w:rPr>
        <w:sectPr w:rsidR="00211BE0" w:rsidRPr="00075D45" w:rsidSect="00480AC4">
          <w:headerReference w:type="default" r:id="rId8"/>
          <w:footerReference w:type="even" r:id="rId9"/>
          <w:footerReference w:type="default" r:id="rId10"/>
          <w:headerReference w:type="first" r:id="rId11"/>
          <w:footerReference w:type="first" r:id="rId12"/>
          <w:pgSz w:w="16838" w:h="11906" w:orient="landscape" w:code="9"/>
          <w:pgMar w:top="422" w:right="851" w:bottom="567" w:left="1701" w:header="142" w:footer="23" w:gutter="0"/>
          <w:cols w:space="708"/>
          <w:titlePg/>
          <w:docGrid w:linePitch="360"/>
        </w:sectPr>
      </w:pPr>
      <w:r w:rsidRPr="007B7C61">
        <w:rPr>
          <w:sz w:val="22"/>
          <w:szCs w:val="22"/>
        </w:rPr>
        <w:t>Dato</w:t>
      </w:r>
      <w:r w:rsidRPr="007B7C61">
        <w:rPr>
          <w:sz w:val="22"/>
          <w:szCs w:val="22"/>
        </w:rPr>
        <w:tab/>
      </w:r>
      <w:r w:rsidRPr="007B7C61">
        <w:rPr>
          <w:sz w:val="22"/>
          <w:szCs w:val="22"/>
        </w:rPr>
        <w:tab/>
      </w:r>
      <w:r w:rsidR="00FE3EE6">
        <w:rPr>
          <w:sz w:val="22"/>
          <w:szCs w:val="22"/>
        </w:rPr>
        <w:t xml:space="preserve">         </w:t>
      </w:r>
      <w:r w:rsidRPr="007B7C61">
        <w:rPr>
          <w:sz w:val="22"/>
          <w:szCs w:val="22"/>
        </w:rPr>
        <w:t xml:space="preserve"> Inst</w:t>
      </w:r>
      <w:r w:rsidR="00BF0A89" w:rsidRPr="007B7C61">
        <w:rPr>
          <w:sz w:val="22"/>
          <w:szCs w:val="22"/>
        </w:rPr>
        <w:t>itutionens leder</w:t>
      </w:r>
      <w:r w:rsidR="00FE3EE6">
        <w:rPr>
          <w:sz w:val="22"/>
          <w:szCs w:val="22"/>
        </w:rPr>
        <w:t>s</w:t>
      </w:r>
      <w:r w:rsidR="00216451">
        <w:rPr>
          <w:sz w:val="22"/>
          <w:szCs w:val="22"/>
        </w:rPr>
        <w:t xml:space="preserve"> underskrift</w:t>
      </w:r>
    </w:p>
    <w:p w14:paraId="72DDE477" w14:textId="77777777" w:rsidR="007F5958" w:rsidRPr="004973EB" w:rsidRDefault="007F5958" w:rsidP="007F5958">
      <w:pPr>
        <w:pStyle w:val="Overskrift1"/>
      </w:pPr>
      <w:r w:rsidRPr="004973EB">
        <w:lastRenderedPageBreak/>
        <w:t>Uafhængig revisors erklæring om indberetning af aktivitet</w:t>
      </w:r>
    </w:p>
    <w:p w14:paraId="4592AB75" w14:textId="77777777" w:rsidR="007F5958" w:rsidRPr="004973EB" w:rsidRDefault="007F5958" w:rsidP="007F5958">
      <w:pPr>
        <w:pStyle w:val="Overskrift1"/>
      </w:pPr>
      <w:r w:rsidRPr="004973EB">
        <w:t>Almengymnasiale uddannelser og almene voksenuddannelser</w:t>
      </w:r>
    </w:p>
    <w:p w14:paraId="26C875A8" w14:textId="77777777" w:rsidR="007F5958" w:rsidRPr="004973EB" w:rsidRDefault="007F5958" w:rsidP="007F5958">
      <w:pPr>
        <w:spacing w:line="286" w:lineRule="atLeast"/>
        <w:rPr>
          <w:b/>
          <w:sz w:val="32"/>
          <w:szCs w:val="32"/>
        </w:rPr>
      </w:pPr>
    </w:p>
    <w:p w14:paraId="735672D0" w14:textId="77777777" w:rsidR="007F5958" w:rsidRPr="00B86ABC" w:rsidRDefault="007F5958" w:rsidP="007F5958">
      <w:pPr>
        <w:pStyle w:val="Overskrift2"/>
      </w:pPr>
      <w:r w:rsidRPr="00B86ABC">
        <w:t xml:space="preserve">Til institutionens ledelse </w:t>
      </w:r>
      <w:r>
        <w:t xml:space="preserve">samt </w:t>
      </w:r>
      <w:r w:rsidRPr="00B86ABC">
        <w:t xml:space="preserve">til </w:t>
      </w:r>
      <w:r>
        <w:t xml:space="preserve">Børne- og Undervisningsministeriet, </w:t>
      </w:r>
      <w:r w:rsidRPr="00B86ABC">
        <w:t>Styrelsen for Undervisning og Kvalitet</w:t>
      </w:r>
    </w:p>
    <w:p w14:paraId="567F8C06" w14:textId="77777777" w:rsidR="007F5958" w:rsidRDefault="007F5958" w:rsidP="007F5958">
      <w:pPr>
        <w:spacing w:line="286" w:lineRule="atLeast"/>
      </w:pPr>
    </w:p>
    <w:p w14:paraId="762BA2C2" w14:textId="77777777" w:rsidR="007F5958" w:rsidRPr="007B7C61" w:rsidRDefault="007F5958" w:rsidP="007F5958">
      <w:pPr>
        <w:spacing w:line="286" w:lineRule="atLeast"/>
        <w:rPr>
          <w:szCs w:val="20"/>
        </w:rPr>
      </w:pPr>
      <w:r w:rsidRPr="007B7C61">
        <w:t>Institutionsnummer (6 cifre):</w:t>
      </w:r>
      <w:r w:rsidRPr="007B7C61">
        <w:rPr>
          <w:szCs w:val="20"/>
        </w:rPr>
        <w:tab/>
      </w:r>
      <w:r w:rsidRPr="007B7C61">
        <w:rPr>
          <w:szCs w:val="20"/>
        </w:rPr>
        <w:tab/>
      </w:r>
      <w:r w:rsidRPr="007B7C61">
        <w:fldChar w:fldCharType="begin">
          <w:ffData>
            <w:name w:val="Tekst25"/>
            <w:enabled/>
            <w:calcOnExit w:val="0"/>
            <w:textInput/>
          </w:ffData>
        </w:fldChar>
      </w:r>
      <w:r w:rsidRPr="007B7C61">
        <w:instrText xml:space="preserve"> FORMTEXT </w:instrText>
      </w:r>
      <w:r w:rsidRPr="007B7C61">
        <w:fldChar w:fldCharType="separate"/>
      </w:r>
      <w:r>
        <w:t> </w:t>
      </w:r>
      <w:r>
        <w:t> </w:t>
      </w:r>
      <w:r>
        <w:t> </w:t>
      </w:r>
      <w:r>
        <w:t> </w:t>
      </w:r>
      <w:r>
        <w:t> </w:t>
      </w:r>
      <w:r w:rsidRPr="007B7C61">
        <w:fldChar w:fldCharType="end"/>
      </w:r>
    </w:p>
    <w:p w14:paraId="030FF1DA" w14:textId="77777777" w:rsidR="007F5958" w:rsidRPr="007B7C61" w:rsidRDefault="007F5958" w:rsidP="007F5958">
      <w:pPr>
        <w:spacing w:line="286" w:lineRule="atLeast"/>
        <w:rPr>
          <w:szCs w:val="20"/>
        </w:rPr>
      </w:pPr>
      <w:r w:rsidRPr="007B7C61">
        <w:t>Institutionsnavn:</w:t>
      </w:r>
      <w:r w:rsidRPr="007B7C61">
        <w:rPr>
          <w:szCs w:val="20"/>
        </w:rPr>
        <w:tab/>
      </w:r>
      <w:r w:rsidRPr="007B7C61">
        <w:rPr>
          <w:szCs w:val="20"/>
        </w:rPr>
        <w:tab/>
      </w:r>
      <w:r w:rsidRPr="007B7C61">
        <w:rPr>
          <w:szCs w:val="20"/>
        </w:rPr>
        <w:tab/>
      </w:r>
      <w:r w:rsidRPr="007B7C61">
        <w:fldChar w:fldCharType="begin">
          <w:ffData>
            <w:name w:val="Tekst25"/>
            <w:enabled/>
            <w:calcOnExit w:val="0"/>
            <w:textInput/>
          </w:ffData>
        </w:fldChar>
      </w:r>
      <w:bookmarkStart w:id="7" w:name="Tekst25"/>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7"/>
    </w:p>
    <w:p w14:paraId="15BDF7F6" w14:textId="77777777" w:rsidR="007F5958" w:rsidRPr="00FC2FA0" w:rsidRDefault="007F5958" w:rsidP="007F5958">
      <w:pPr>
        <w:spacing w:line="286" w:lineRule="atLeast"/>
        <w:ind w:left="2160" w:hanging="2160"/>
        <w:rPr>
          <w:szCs w:val="20"/>
        </w:rPr>
      </w:pPr>
      <w:r w:rsidRPr="007B7C61">
        <w:rPr>
          <w:szCs w:val="20"/>
        </w:rPr>
        <w:t xml:space="preserve">Indberetningsperiode, i hht. </w:t>
      </w:r>
      <w:r w:rsidRPr="007B7C61">
        <w:t>AGV</w:t>
      </w:r>
      <w:r w:rsidRPr="007B7C61">
        <w:rPr>
          <w:szCs w:val="20"/>
        </w:rPr>
        <w:t>-instruksen</w:t>
      </w:r>
      <w:r w:rsidRPr="007B7C61">
        <w:t>:</w:t>
      </w:r>
      <w:r w:rsidRPr="007B7C61">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8C378F">
        <w:fldChar w:fldCharType="separate"/>
      </w:r>
      <w:r w:rsidRPr="00FC2FA0">
        <w:fldChar w:fldCharType="end"/>
      </w:r>
      <w:r w:rsidRPr="00FC2FA0">
        <w:t xml:space="preserve"> kvartal 20</w:t>
      </w:r>
      <w:r>
        <w:t>26</w:t>
      </w:r>
    </w:p>
    <w:p w14:paraId="33DE61F3" w14:textId="77777777" w:rsidR="007F5958" w:rsidRPr="007B7C61" w:rsidRDefault="007F5958" w:rsidP="007F5958">
      <w:pPr>
        <w:spacing w:line="286" w:lineRule="atLeast"/>
        <w:ind w:left="2160" w:hanging="2160"/>
        <w:rPr>
          <w:szCs w:val="20"/>
        </w:rPr>
      </w:pPr>
      <w:r w:rsidRPr="007B7C61">
        <w:t>Ledelseserklæring dateret:</w:t>
      </w:r>
      <w:r w:rsidRPr="007B7C61">
        <w:tab/>
      </w:r>
      <w:r w:rsidRPr="007B7C61">
        <w:rPr>
          <w:szCs w:val="20"/>
        </w:rPr>
        <w:tab/>
      </w:r>
      <w:r w:rsidRPr="007B7C61">
        <w:rPr>
          <w:szCs w:val="20"/>
        </w:rPr>
        <w:tab/>
      </w:r>
      <w:r w:rsidRPr="007B7C61">
        <w:fldChar w:fldCharType="begin">
          <w:ffData>
            <w:name w:val="Tekst26"/>
            <w:enabled/>
            <w:calcOnExit w:val="0"/>
            <w:statusText w:type="text" w:val="dd.MM.yyyy"/>
            <w:textInput>
              <w:type w:val="date"/>
              <w:maxLength w:val="10"/>
              <w:format w:val="dd.MM.yyyy"/>
            </w:textInput>
          </w:ffData>
        </w:fldChar>
      </w:r>
      <w:bookmarkStart w:id="8" w:name="Tekst26"/>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8"/>
    </w:p>
    <w:p w14:paraId="75607FFD" w14:textId="77777777" w:rsidR="007F5958" w:rsidRPr="007B7C61" w:rsidRDefault="007F5958" w:rsidP="007F5958">
      <w:pPr>
        <w:spacing w:line="286" w:lineRule="atLeast"/>
        <w:rPr>
          <w:szCs w:val="20"/>
        </w:rPr>
      </w:pPr>
    </w:p>
    <w:p w14:paraId="121B0F83" w14:textId="77777777" w:rsidR="007F5958" w:rsidRDefault="007F5958" w:rsidP="007F5958">
      <w:pPr>
        <w:spacing w:line="286" w:lineRule="atLeast"/>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Pr="007B7C61">
        <w:rPr>
          <w:szCs w:val="20"/>
        </w:rPr>
        <w:t>bekendtgørelse om tilskud</w:t>
      </w:r>
      <w:r>
        <w:rPr>
          <w:szCs w:val="20"/>
        </w:rPr>
        <w:t xml:space="preserve"> </w:t>
      </w:r>
      <w:r w:rsidRPr="007B7C61">
        <w:rPr>
          <w:szCs w:val="20"/>
        </w:rPr>
        <w:t xml:space="preserve">til </w:t>
      </w:r>
      <w:r w:rsidRPr="007B7C61">
        <w:t xml:space="preserve">institutioner for almengymnasiale uddannelser og almen voksenuddannelse </w:t>
      </w:r>
      <w:r w:rsidRPr="007B7C61">
        <w:rPr>
          <w:szCs w:val="20"/>
        </w:rPr>
        <w:t xml:space="preserve">(AGV-tilskudsbekendtgørelsen) og instruks for tilskud til </w:t>
      </w:r>
      <w:r w:rsidRPr="007B7C61">
        <w:t xml:space="preserve">institutioner for almengymnasiale uddannelser og almen voksenuddannelse </w:t>
      </w:r>
      <w:r w:rsidRPr="007B7C61">
        <w:rPr>
          <w:szCs w:val="20"/>
        </w:rPr>
        <w:t>(AGV-instruksen)</w:t>
      </w:r>
      <w:r>
        <w:rPr>
          <w:szCs w:val="20"/>
        </w:rPr>
        <w:t>.</w:t>
      </w:r>
    </w:p>
    <w:p w14:paraId="332EDF25" w14:textId="77777777" w:rsidR="007F5958" w:rsidRDefault="007F5958" w:rsidP="007F5958">
      <w:pPr>
        <w:spacing w:line="286" w:lineRule="atLeast"/>
        <w:rPr>
          <w:szCs w:val="20"/>
        </w:rPr>
      </w:pPr>
    </w:p>
    <w:p w14:paraId="28335E04" w14:textId="77777777" w:rsidR="007F5958" w:rsidRPr="00311AFD" w:rsidRDefault="007F5958" w:rsidP="007F5958">
      <w:pPr>
        <w:spacing w:line="286" w:lineRule="atLeast"/>
        <w:rPr>
          <w:szCs w:val="20"/>
        </w:rPr>
      </w:pPr>
      <w:r w:rsidRPr="00311AFD">
        <w:rPr>
          <w:szCs w:val="20"/>
        </w:rPr>
        <w:t>Vores konklusion udtrykkes med høj grad af sikkerhed.</w:t>
      </w:r>
    </w:p>
    <w:p w14:paraId="55AA958B" w14:textId="77777777" w:rsidR="007F5958" w:rsidRPr="00311AFD" w:rsidRDefault="007F5958" w:rsidP="007F5958">
      <w:pPr>
        <w:spacing w:line="286" w:lineRule="atLeast"/>
        <w:rPr>
          <w:szCs w:val="20"/>
        </w:rPr>
      </w:pPr>
    </w:p>
    <w:p w14:paraId="0C37EA63" w14:textId="77777777" w:rsidR="007F5958" w:rsidRPr="00311AFD" w:rsidRDefault="007F5958" w:rsidP="007F5958">
      <w:pPr>
        <w:spacing w:line="286" w:lineRule="atLeast"/>
        <w:rPr>
          <w:szCs w:val="20"/>
        </w:rPr>
      </w:pPr>
      <w:r w:rsidRPr="00311AFD">
        <w:rPr>
          <w:szCs w:val="20"/>
        </w:rPr>
        <w:t xml:space="preserve">Indberetningerne af aktivitet er foretaget til brug for </w:t>
      </w:r>
      <w:r>
        <w:rPr>
          <w:szCs w:val="20"/>
        </w:rPr>
        <w:t xml:space="preserve">Børne – og 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14:paraId="5827993A" w14:textId="77777777" w:rsidR="007F5958" w:rsidRPr="00311AFD" w:rsidRDefault="007F5958" w:rsidP="007F5958">
      <w:pPr>
        <w:spacing w:line="286" w:lineRule="atLeast"/>
        <w:rPr>
          <w:szCs w:val="20"/>
        </w:rPr>
      </w:pPr>
    </w:p>
    <w:p w14:paraId="022E27EE" w14:textId="77777777" w:rsidR="007F5958" w:rsidRPr="007B7C61" w:rsidRDefault="007F5958" w:rsidP="007F5958">
      <w:pPr>
        <w:spacing w:line="286" w:lineRule="atLeast"/>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14:paraId="3FBE917B" w14:textId="77777777" w:rsidR="007F5958" w:rsidRPr="007B7C61" w:rsidRDefault="007F5958" w:rsidP="007F5958">
      <w:pPr>
        <w:spacing w:line="286" w:lineRule="atLeast"/>
        <w:rPr>
          <w:szCs w:val="20"/>
        </w:rPr>
      </w:pPr>
    </w:p>
    <w:p w14:paraId="0CDFE21F" w14:textId="77777777" w:rsidR="007F5958" w:rsidRPr="00311AFD" w:rsidRDefault="007F5958" w:rsidP="007F5958">
      <w:pPr>
        <w:spacing w:line="286" w:lineRule="atLeast"/>
        <w:rPr>
          <w:b/>
          <w:szCs w:val="20"/>
        </w:rPr>
      </w:pPr>
      <w:r w:rsidRPr="00311AFD">
        <w:rPr>
          <w:b/>
          <w:szCs w:val="20"/>
        </w:rPr>
        <w:t>Ledelsens ansvar for indberetningerne</w:t>
      </w:r>
    </w:p>
    <w:p w14:paraId="03F27FDB" w14:textId="77777777" w:rsidR="007F5958" w:rsidRPr="007B7C61" w:rsidRDefault="007F5958" w:rsidP="007F5958">
      <w:pPr>
        <w:spacing w:line="286" w:lineRule="atLeast"/>
        <w:rPr>
          <w:szCs w:val="20"/>
        </w:rPr>
      </w:pPr>
      <w:r w:rsidRPr="00311AFD">
        <w:rPr>
          <w:szCs w:val="20"/>
        </w:rPr>
        <w:t>Institutione</w:t>
      </w:r>
      <w:r>
        <w:rPr>
          <w:szCs w:val="20"/>
        </w:rPr>
        <w:t xml:space="preserve">ns ledelse har ansvaret for, at </w:t>
      </w:r>
      <w:r w:rsidRPr="00311AFD">
        <w:rPr>
          <w:szCs w:val="20"/>
        </w:rPr>
        <w:t>opgørelsen af aktivitet</w:t>
      </w:r>
      <w:r>
        <w:rPr>
          <w:szCs w:val="20"/>
        </w:rPr>
        <w:t>en</w:t>
      </w:r>
      <w:r w:rsidRPr="00311AFD">
        <w:rPr>
          <w:szCs w:val="20"/>
        </w:rPr>
        <w:t xml:space="preserve"> i de anførte indberetninger er foretaget i ove</w:t>
      </w:r>
      <w:r>
        <w:rPr>
          <w:szCs w:val="20"/>
        </w:rPr>
        <w:t xml:space="preserve">rensstemmelse med reglerne i gældende AGV-tilskudsbekendtgørelse </w:t>
      </w:r>
      <w:r w:rsidRPr="00311AFD">
        <w:rPr>
          <w:szCs w:val="20"/>
        </w:rPr>
        <w:t xml:space="preserve">og </w:t>
      </w:r>
      <w:r>
        <w:rPr>
          <w:szCs w:val="20"/>
        </w:rPr>
        <w:t>AGV</w:t>
      </w:r>
      <w:r w:rsidRPr="00311AFD">
        <w:rPr>
          <w:szCs w:val="20"/>
        </w:rPr>
        <w:t>-instruksen.</w:t>
      </w:r>
    </w:p>
    <w:p w14:paraId="091F97B4" w14:textId="77777777" w:rsidR="007F5958" w:rsidRDefault="007F5958" w:rsidP="007F5958">
      <w:pPr>
        <w:spacing w:line="286" w:lineRule="atLeast"/>
        <w:rPr>
          <w:b/>
          <w:szCs w:val="20"/>
        </w:rPr>
      </w:pPr>
    </w:p>
    <w:p w14:paraId="1C0B8F23" w14:textId="77777777" w:rsidR="007F5958" w:rsidRPr="007B7C61" w:rsidRDefault="007F5958" w:rsidP="007F5958">
      <w:pPr>
        <w:spacing w:line="286" w:lineRule="atLeast"/>
        <w:rPr>
          <w:b/>
          <w:szCs w:val="20"/>
        </w:rPr>
      </w:pPr>
      <w:r w:rsidRPr="007B7C61">
        <w:rPr>
          <w:b/>
          <w:szCs w:val="20"/>
        </w:rPr>
        <w:t>Revisors ansvar</w:t>
      </w:r>
    </w:p>
    <w:p w14:paraId="027EF4C8" w14:textId="77777777" w:rsidR="007F5958" w:rsidRDefault="007F5958" w:rsidP="007F5958">
      <w:pPr>
        <w:spacing w:line="286" w:lineRule="atLeast"/>
        <w:rPr>
          <w:szCs w:val="20"/>
        </w:rPr>
      </w:pPr>
      <w:r w:rsidRPr="00311AFD">
        <w:rPr>
          <w:szCs w:val="20"/>
        </w:rPr>
        <w:t>Vores ansvar er på grundlag af vores undersøge</w:t>
      </w:r>
      <w:r>
        <w:rPr>
          <w:szCs w:val="20"/>
        </w:rPr>
        <w:t xml:space="preserve">lser at udtrykke en konklusion </w:t>
      </w:r>
      <w:r w:rsidRPr="00311AFD">
        <w:rPr>
          <w:szCs w:val="20"/>
        </w:rPr>
        <w:t xml:space="preserve">om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erensstemmelse med reglerne i AGV</w:t>
      </w:r>
      <w:r w:rsidRPr="00311AFD">
        <w:rPr>
          <w:szCs w:val="20"/>
        </w:rPr>
        <w:t>-tilskudsbekendtgørelsen og i overensstemmel</w:t>
      </w:r>
      <w:r>
        <w:rPr>
          <w:szCs w:val="20"/>
        </w:rPr>
        <w:t>se med reglerne i AGV</w:t>
      </w:r>
      <w:r w:rsidRPr="00311AFD">
        <w:rPr>
          <w:szCs w:val="20"/>
        </w:rPr>
        <w:t>-instruksen.</w:t>
      </w:r>
    </w:p>
    <w:p w14:paraId="5B813F92" w14:textId="77777777" w:rsidR="007F5958" w:rsidRDefault="007F5958" w:rsidP="007F5958">
      <w:pPr>
        <w:spacing w:line="286" w:lineRule="atLeast"/>
        <w:rPr>
          <w:szCs w:val="20"/>
        </w:rPr>
      </w:pPr>
    </w:p>
    <w:p w14:paraId="0870B69C" w14:textId="77777777" w:rsidR="007F5958" w:rsidRDefault="007F5958" w:rsidP="007F5958">
      <w:pPr>
        <w:spacing w:line="286" w:lineRule="atLeast"/>
      </w:pPr>
      <w:r w:rsidRPr="00F449D8">
        <w:t xml:space="preserve">Vi har udført vores undersøgelser i overensstemmelse med ISAE 3000 (ajourført), Andre erklæringer med sikkerhed end revision eller review af historiske finansielle oplysninger og yderligere krav ifølge dansk revisorlovgivning samt med </w:t>
      </w:r>
      <w:r>
        <w:t xml:space="preserve">gældende </w:t>
      </w:r>
      <w:r w:rsidRPr="00F449D8">
        <w:t>bekendtgørelse om revision og tilskudskontrol m.m. ved institutioner for erhvervsrettet uddannelse, almengymnasiale uddannelser og almen voksenuddannelse m.v. (Revisionsbekendtgørelsen)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t>.</w:t>
      </w:r>
    </w:p>
    <w:p w14:paraId="671A3EBC" w14:textId="77777777" w:rsidR="007F5958" w:rsidRPr="00F449D8" w:rsidRDefault="007F5958" w:rsidP="007F5958">
      <w:pPr>
        <w:spacing w:line="286" w:lineRule="atLeast"/>
      </w:pPr>
    </w:p>
    <w:p w14:paraId="74E597BF" w14:textId="77777777" w:rsidR="007F5958" w:rsidRPr="006E4F8D" w:rsidRDefault="007F5958" w:rsidP="007F5958">
      <w:pPr>
        <w:spacing w:line="286" w:lineRule="atLeast"/>
        <w:jc w:val="both"/>
      </w:pPr>
      <w:r w:rsidRPr="006E4F8D">
        <w:rPr>
          <w:rFonts w:eastAsia="Calibri"/>
          <w:lang w:eastAsia="en-US"/>
        </w:rPr>
        <w:lastRenderedPageBreak/>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26FB7858" w14:textId="77777777" w:rsidR="007F5958" w:rsidRPr="00C45B55" w:rsidRDefault="007F5958" w:rsidP="007F5958">
      <w:pPr>
        <w:spacing w:line="286" w:lineRule="atLeast"/>
      </w:pPr>
    </w:p>
    <w:p w14:paraId="1844887C" w14:textId="77777777" w:rsidR="007F5958" w:rsidRDefault="007F5958" w:rsidP="007F5958">
      <w:pPr>
        <w:spacing w:line="286" w:lineRule="atLeast"/>
      </w:pPr>
      <w:r w:rsidRPr="0082273C">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t>.</w:t>
      </w:r>
    </w:p>
    <w:p w14:paraId="1834BF96" w14:textId="77777777" w:rsidR="007F5958" w:rsidRPr="0082273C" w:rsidRDefault="007F5958" w:rsidP="007F5958">
      <w:pPr>
        <w:spacing w:line="286" w:lineRule="atLeast"/>
      </w:pPr>
    </w:p>
    <w:p w14:paraId="3AA69C5C" w14:textId="77777777" w:rsidR="007F5958" w:rsidRDefault="007F5958" w:rsidP="007F5958">
      <w:pPr>
        <w:spacing w:line="286" w:lineRule="atLeast"/>
      </w:pPr>
      <w:r w:rsidRPr="004217BA">
        <w:t xml:space="preserve">Som led i vores undersøgelser har vi stikprøvevis efterprøvet den information, der ligger til grund </w:t>
      </w:r>
      <w:r>
        <w:t xml:space="preserve">for institutionens opgørelse af </w:t>
      </w:r>
      <w:r w:rsidRPr="004217BA">
        <w:t>aktivitet</w:t>
      </w:r>
      <w:r>
        <w:t xml:space="preserve">, herunder har vi stikprøvevis </w:t>
      </w:r>
      <w:r w:rsidRPr="004217BA">
        <w:t>efterprøvet det</w:t>
      </w:r>
      <w:r>
        <w:t xml:space="preserve"> udbetalte tilskud til de foretagne indberetninger</w:t>
      </w:r>
      <w:r w:rsidRPr="004217BA">
        <w:t>. Vores arbejde omfatter endvidere stillingtagen til den af ledelsen anvendte praksis ved registrering og opgørelse af aktiviteten</w:t>
      </w:r>
      <w:r>
        <w:t>.</w:t>
      </w:r>
    </w:p>
    <w:p w14:paraId="24C9381C" w14:textId="77777777" w:rsidR="007F5958" w:rsidRPr="00FC2FA0" w:rsidRDefault="007F5958" w:rsidP="007F5958">
      <w:pPr>
        <w:rPr>
          <w:bCs/>
        </w:rPr>
      </w:pPr>
    </w:p>
    <w:p w14:paraId="06758C27" w14:textId="77777777" w:rsidR="00D10B85" w:rsidRDefault="00D10B85" w:rsidP="00D10B85">
      <w:pPr>
        <w:spacing w:line="286" w:lineRule="atLeast"/>
        <w:rPr>
          <w:b/>
        </w:rPr>
      </w:pPr>
    </w:p>
    <w:p w14:paraId="668E5B21" w14:textId="77777777" w:rsidR="00D10B85" w:rsidRPr="0014274C" w:rsidRDefault="00D10B85" w:rsidP="00D10B85">
      <w:pPr>
        <w:pStyle w:val="Overskrift2"/>
      </w:pPr>
      <w:r>
        <w:fldChar w:fldCharType="begin">
          <w:ffData>
            <w:name w:val=""/>
            <w:enabled/>
            <w:calcOnExit w:val="0"/>
            <w:ddList>
              <w:listEntry w:val="."/>
              <w:listEntry w:val="Konklusion med forbehold"/>
            </w:ddList>
          </w:ffData>
        </w:fldChar>
      </w:r>
      <w:r>
        <w:instrText xml:space="preserve"> FORMDROPDOWN </w:instrText>
      </w:r>
      <w:r>
        <w:fldChar w:fldCharType="separate"/>
      </w:r>
      <w:r>
        <w:fldChar w:fldCharType="end"/>
      </w:r>
      <w:r>
        <w:rPr>
          <w:rStyle w:val="Fodnotehenvisning"/>
        </w:rPr>
        <w:footnoteReference w:id="1"/>
      </w:r>
    </w:p>
    <w:p w14:paraId="7E4AEC35" w14:textId="77777777" w:rsidR="00D10B85" w:rsidRPr="00C129D9" w:rsidRDefault="00D10B85" w:rsidP="00D10B85">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9"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9"/>
    </w:p>
    <w:p w14:paraId="1B54AAB0" w14:textId="77777777" w:rsidR="00D10B85" w:rsidRPr="00C129D9" w:rsidRDefault="00D10B85" w:rsidP="00D10B85">
      <w:pPr>
        <w:spacing w:line="286" w:lineRule="atLeast"/>
        <w:jc w:val="both"/>
        <w:rPr>
          <w:b/>
        </w:rPr>
      </w:pPr>
    </w:p>
    <w:p w14:paraId="1A24D81D" w14:textId="77777777" w:rsidR="00D10B85" w:rsidRPr="00C129D9" w:rsidRDefault="00D10B85" w:rsidP="00D10B85">
      <w:pPr>
        <w:pStyle w:val="Overskrift2"/>
      </w:pPr>
      <w:r w:rsidRPr="00C129D9">
        <w:t>Konklusion</w:t>
      </w:r>
    </w:p>
    <w:p w14:paraId="12839087" w14:textId="77777777" w:rsidR="00D10B85" w:rsidRPr="00D162F2" w:rsidRDefault="00D10B85" w:rsidP="00D10B85">
      <w:r>
        <w:t xml:space="preserve">Det er vores opfattelse, at de i kvartalet foretagne indberetninger af aktivitet </w:t>
      </w:r>
      <w:r>
        <w:rPr>
          <w:b/>
          <w:sz w:val="22"/>
          <w:szCs w:val="22"/>
        </w:rPr>
        <w:fldChar w:fldCharType="begin">
          <w:ffData>
            <w:name w:val=""/>
            <w:enabled/>
            <w:calcOnExit w:val="0"/>
            <w:ddList>
              <w:listEntry w:val="-"/>
              <w:listEntry w:val=", bortset fra virkningen af de forhold"/>
            </w:ddList>
          </w:ffData>
        </w:fldChar>
      </w:r>
      <w:r>
        <w:rPr>
          <w:b/>
          <w:sz w:val="22"/>
          <w:szCs w:val="22"/>
        </w:rPr>
        <w:instrText xml:space="preserve"> FORMDROPDOWN </w:instrText>
      </w:r>
      <w:r>
        <w:rPr>
          <w:b/>
          <w:sz w:val="22"/>
          <w:szCs w:val="22"/>
        </w:rPr>
      </w:r>
      <w:r>
        <w:rPr>
          <w:b/>
          <w:sz w:val="22"/>
          <w:szCs w:val="22"/>
        </w:rPr>
        <w:fldChar w:fldCharType="separate"/>
      </w:r>
      <w:r>
        <w:rPr>
          <w:b/>
          <w:sz w:val="22"/>
          <w:szCs w:val="22"/>
        </w:rPr>
        <w:fldChar w:fldCharType="end"/>
      </w:r>
      <w:r w:rsidRPr="00C129D9">
        <w:rPr>
          <w:rFonts w:eastAsia="Calibri"/>
          <w:sz w:val="22"/>
          <w:szCs w:val="22"/>
          <w:lang w:eastAsia="en-US"/>
        </w:rPr>
        <w:t xml:space="preserve"> </w:t>
      </w:r>
      <w:r w:rsidRPr="00C129D9">
        <w:rPr>
          <w:sz w:val="22"/>
          <w:szCs w:val="22"/>
        </w:rPr>
        <w:t xml:space="preserve">, </w:t>
      </w:r>
      <w:r>
        <w:rPr>
          <w:b/>
          <w:sz w:val="22"/>
          <w:szCs w:val="22"/>
        </w:rPr>
        <w:fldChar w:fldCharType="begin">
          <w:ffData>
            <w:name w:val=""/>
            <w:enabled/>
            <w:calcOnExit w:val="0"/>
            <w:ddList>
              <w:listEntry w:val="-"/>
              <w:listEntry w:val=", der er beskrevet under"/>
            </w:ddList>
          </w:ffData>
        </w:fldChar>
      </w:r>
      <w:r>
        <w:rPr>
          <w:b/>
          <w:sz w:val="22"/>
          <w:szCs w:val="22"/>
        </w:rPr>
        <w:instrText xml:space="preserve"> FORMDROPDOWN </w:instrText>
      </w:r>
      <w:r>
        <w:rPr>
          <w:b/>
          <w:sz w:val="22"/>
          <w:szCs w:val="22"/>
        </w:rPr>
      </w:r>
      <w:r>
        <w:rPr>
          <w:b/>
          <w:sz w:val="22"/>
          <w:szCs w:val="22"/>
        </w:rPr>
        <w:fldChar w:fldCharType="separate"/>
      </w:r>
      <w:r>
        <w:rPr>
          <w:b/>
          <w:sz w:val="22"/>
          <w:szCs w:val="22"/>
        </w:rPr>
        <w:fldChar w:fldCharType="end"/>
      </w:r>
      <w:r w:rsidRPr="00C129D9">
        <w:rPr>
          <w:rFonts w:eastAsia="Calibri"/>
          <w:sz w:val="22"/>
          <w:szCs w:val="22"/>
          <w:lang w:eastAsia="en-US"/>
        </w:rPr>
        <w:t xml:space="preserve"> </w:t>
      </w:r>
      <w:r w:rsidRPr="00C129D9">
        <w:rPr>
          <w:sz w:val="22"/>
          <w:szCs w:val="22"/>
        </w:rPr>
        <w:t xml:space="preserve"> </w:t>
      </w:r>
      <w:r>
        <w:rPr>
          <w:b/>
          <w:sz w:val="22"/>
          <w:szCs w:val="22"/>
        </w:rPr>
        <w:fldChar w:fldCharType="begin">
          <w:ffData>
            <w:name w:val=""/>
            <w:enabled/>
            <w:calcOnExit w:val="0"/>
            <w:ddList>
              <w:listEntry w:val="-"/>
              <w:listEntry w:val="grundlag for konkluson med forbehold"/>
            </w:ddList>
          </w:ffData>
        </w:fldChar>
      </w:r>
      <w:r>
        <w:rPr>
          <w:b/>
          <w:sz w:val="22"/>
          <w:szCs w:val="22"/>
        </w:rPr>
        <w:instrText xml:space="preserve"> FORMDROPDOWN </w:instrText>
      </w:r>
      <w:r>
        <w:rPr>
          <w:b/>
          <w:sz w:val="22"/>
          <w:szCs w:val="22"/>
        </w:rPr>
      </w:r>
      <w:r>
        <w:rPr>
          <w:b/>
          <w:sz w:val="22"/>
          <w:szCs w:val="22"/>
        </w:rPr>
        <w:fldChar w:fldCharType="separate"/>
      </w:r>
      <w:r>
        <w:rPr>
          <w:b/>
          <w:sz w:val="22"/>
          <w:szCs w:val="22"/>
        </w:rPr>
        <w:fldChar w:fldCharType="end"/>
      </w:r>
      <w:r w:rsidRPr="00C129D9">
        <w:rPr>
          <w:rFonts w:eastAsia="Calibri"/>
          <w:sz w:val="22"/>
          <w:szCs w:val="22"/>
          <w:lang w:eastAsia="en-US"/>
        </w:rPr>
        <w:t xml:space="preserve">   </w:t>
      </w:r>
    </w:p>
    <w:p w14:paraId="5C4C432A" w14:textId="77777777" w:rsidR="00D10B85" w:rsidRPr="000506FF" w:rsidRDefault="00D10B85" w:rsidP="00D10B85">
      <w:pPr>
        <w:spacing w:line="286" w:lineRule="atLeast"/>
        <w:jc w:val="both"/>
        <w:rPr>
          <w:b/>
          <w:sz w:val="22"/>
          <w:szCs w:val="22"/>
        </w:rPr>
      </w:pPr>
      <w:r w:rsidRPr="00C129D9">
        <w:rPr>
          <w:rFonts w:eastAsia="Calibri"/>
          <w:sz w:val="22"/>
          <w:szCs w:val="22"/>
          <w:lang w:eastAsia="en-US"/>
        </w:rPr>
        <w:t>i al væsentlighed er foretaget i overensstemmelse med reglerne</w:t>
      </w:r>
      <w:r>
        <w:rPr>
          <w:rFonts w:eastAsia="Calibri"/>
          <w:sz w:val="22"/>
          <w:szCs w:val="22"/>
          <w:lang w:eastAsia="en-US"/>
        </w:rPr>
        <w:t xml:space="preserve"> i</w:t>
      </w:r>
      <w:r w:rsidRPr="00C129D9">
        <w:rPr>
          <w:rFonts w:eastAsia="Calibri"/>
          <w:sz w:val="22"/>
          <w:szCs w:val="22"/>
          <w:lang w:eastAsia="en-US"/>
        </w:rPr>
        <w:t xml:space="preserve"> </w:t>
      </w:r>
      <w:r>
        <w:rPr>
          <w:rFonts w:eastAsia="Calibri"/>
          <w:sz w:val="22"/>
          <w:szCs w:val="22"/>
          <w:lang w:eastAsia="en-US"/>
        </w:rPr>
        <w:t>AGV-tilskudsbekendtgørelse og</w:t>
      </w:r>
      <w:r w:rsidRPr="00C129D9">
        <w:rPr>
          <w:rFonts w:eastAsia="Calibri"/>
          <w:sz w:val="22"/>
          <w:szCs w:val="22"/>
          <w:lang w:eastAsia="en-US"/>
        </w:rPr>
        <w:t xml:space="preserve"> </w:t>
      </w:r>
      <w:r>
        <w:rPr>
          <w:rFonts w:eastAsia="Calibri"/>
          <w:sz w:val="22"/>
          <w:szCs w:val="22"/>
          <w:lang w:eastAsia="en-US"/>
        </w:rPr>
        <w:t>AGV-instruksen.</w:t>
      </w:r>
    </w:p>
    <w:p w14:paraId="74B97DF8" w14:textId="77777777" w:rsidR="00D10B85" w:rsidRPr="0014274C" w:rsidRDefault="00D10B85" w:rsidP="00D10B85">
      <w:pPr>
        <w:spacing w:line="286" w:lineRule="atLeast"/>
        <w:jc w:val="both"/>
      </w:pPr>
    </w:p>
    <w:p w14:paraId="0B227986" w14:textId="77777777" w:rsidR="00D10B85" w:rsidRPr="0014274C" w:rsidRDefault="00D10B85" w:rsidP="00D10B85">
      <w:pPr>
        <w:pStyle w:val="Overskrift2"/>
      </w:pPr>
      <w:r w:rsidRPr="0014274C">
        <w:t xml:space="preserve">Fremhævelser af forhold vedrørende indberetningen </w:t>
      </w:r>
    </w:p>
    <w:p w14:paraId="449CC8D8" w14:textId="77777777" w:rsidR="00D10B85" w:rsidRPr="00C129D9" w:rsidRDefault="00D10B85" w:rsidP="00D10B85">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14:paraId="4DD1E507" w14:textId="77777777" w:rsidR="00D10B85" w:rsidRPr="00C129D9" w:rsidRDefault="00D10B85" w:rsidP="00D10B85">
      <w:pPr>
        <w:spacing w:line="286" w:lineRule="atLeast"/>
        <w:rPr>
          <w:sz w:val="22"/>
          <w:szCs w:val="22"/>
        </w:rPr>
      </w:pPr>
    </w:p>
    <w:p w14:paraId="2E676F44" w14:textId="77777777" w:rsidR="007F5958" w:rsidRDefault="007F5958" w:rsidP="007F5958">
      <w:pPr>
        <w:spacing w:line="286" w:lineRule="atLeast"/>
        <w:rPr>
          <w:b/>
          <w:color w:val="212100"/>
        </w:rPr>
      </w:pPr>
    </w:p>
    <w:p w14:paraId="51245141" w14:textId="77777777" w:rsidR="007F5958" w:rsidRDefault="007F5958" w:rsidP="007F5958">
      <w:pPr>
        <w:spacing w:line="286" w:lineRule="atLeast"/>
        <w:rPr>
          <w:b/>
          <w:color w:val="212100"/>
        </w:rPr>
      </w:pPr>
    </w:p>
    <w:p w14:paraId="794E0460" w14:textId="77777777" w:rsidR="007F5958" w:rsidRDefault="007F5958" w:rsidP="007F5958">
      <w:pPr>
        <w:spacing w:line="286" w:lineRule="atLeast"/>
        <w:rPr>
          <w:b/>
          <w:color w:val="212100"/>
        </w:rPr>
      </w:pPr>
    </w:p>
    <w:p w14:paraId="410AC7F1" w14:textId="77777777" w:rsidR="007F5958" w:rsidRDefault="007F5958" w:rsidP="007F5958">
      <w:pPr>
        <w:spacing w:line="286" w:lineRule="atLeast"/>
        <w:rPr>
          <w:b/>
          <w:color w:val="212100"/>
        </w:rPr>
      </w:pPr>
    </w:p>
    <w:p w14:paraId="55A54623" w14:textId="77777777" w:rsidR="007F5958" w:rsidRPr="001C5ADA" w:rsidRDefault="007F5958" w:rsidP="007F5958"/>
    <w:p w14:paraId="40808189" w14:textId="77777777" w:rsidR="007F5958" w:rsidRPr="001C5ADA" w:rsidRDefault="007F5958" w:rsidP="007F5958">
      <w:r w:rsidRPr="001C5ADA">
        <w:t>_______________________________________________________________________________</w:t>
      </w:r>
    </w:p>
    <w:p w14:paraId="1CF62FED" w14:textId="77777777" w:rsidR="007F5958" w:rsidRPr="00DD0234" w:rsidRDefault="007F5958" w:rsidP="007F5958">
      <w:pPr>
        <w:pStyle w:val="Standardtekst1"/>
        <w:autoSpaceDE/>
        <w:autoSpaceDN/>
        <w:adjustRightInd/>
        <w:spacing w:line="300" w:lineRule="exact"/>
        <w:rPr>
          <w:sz w:val="22"/>
          <w:szCs w:val="22"/>
        </w:rPr>
      </w:pPr>
      <w:r w:rsidRPr="00DD0234">
        <w:rPr>
          <w:sz w:val="22"/>
          <w:szCs w:val="22"/>
        </w:rPr>
        <w:t>Dato</w:t>
      </w:r>
      <w:r w:rsidRPr="00DD0234">
        <w:rPr>
          <w:sz w:val="22"/>
          <w:szCs w:val="22"/>
        </w:rPr>
        <w:tab/>
        <w:t>Revisors stempel og original underskrift</w:t>
      </w:r>
    </w:p>
    <w:p w14:paraId="2B9951B1" w14:textId="77777777" w:rsidR="007F5958" w:rsidRDefault="007F5958" w:rsidP="007F5958">
      <w:pPr>
        <w:pStyle w:val="Standardtekst"/>
        <w:rPr>
          <w:color w:val="000000"/>
          <w:sz w:val="20"/>
          <w:szCs w:val="20"/>
        </w:rPr>
      </w:pPr>
    </w:p>
    <w:p w14:paraId="33DFCECA" w14:textId="77777777" w:rsidR="007F5958" w:rsidRPr="001C5ADA" w:rsidRDefault="007F5958" w:rsidP="007F5958">
      <w:pPr>
        <w:pStyle w:val="Standardtekst"/>
        <w:rPr>
          <w:b/>
          <w:bCs/>
          <w:szCs w:val="20"/>
        </w:rPr>
      </w:pPr>
      <w:r w:rsidRPr="001C5ADA">
        <w:rPr>
          <w:color w:val="000000"/>
          <w:sz w:val="20"/>
          <w:szCs w:val="20"/>
        </w:rPr>
        <w:t xml:space="preserve">        </w:t>
      </w:r>
    </w:p>
    <w:p w14:paraId="2C0CECE8" w14:textId="77777777" w:rsidR="007F5958" w:rsidRPr="004973EB" w:rsidRDefault="007F5958" w:rsidP="007F5958">
      <w:pPr>
        <w:spacing w:line="286" w:lineRule="atLeast"/>
        <w:rPr>
          <w:szCs w:val="20"/>
        </w:rPr>
      </w:pPr>
    </w:p>
    <w:p w14:paraId="3719FA0E" w14:textId="77777777" w:rsidR="00BF0A89" w:rsidRPr="00833B03" w:rsidRDefault="00BF0A89" w:rsidP="007F5958">
      <w:pPr>
        <w:pStyle w:val="Overskrift1"/>
        <w:rPr>
          <w:rFonts w:eastAsiaTheme="minorHAnsi"/>
        </w:rPr>
      </w:pPr>
    </w:p>
    <w:sectPr w:rsidR="00BF0A89" w:rsidRPr="00833B03">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93D4" w14:textId="77777777" w:rsidR="004E6342" w:rsidRPr="001F19A4" w:rsidRDefault="004E6342">
      <w:r w:rsidRPr="001F19A4">
        <w:separator/>
      </w:r>
    </w:p>
  </w:endnote>
  <w:endnote w:type="continuationSeparator" w:id="0">
    <w:p w14:paraId="3787562C" w14:textId="77777777" w:rsidR="004E6342" w:rsidRPr="001F19A4" w:rsidRDefault="004E6342">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C430" w14:textId="77777777" w:rsidR="00211BE0" w:rsidRPr="001F19A4" w:rsidRDefault="00211BE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sidR="00120518">
      <w:rPr>
        <w:rStyle w:val="Sidetal"/>
        <w:noProof/>
      </w:rPr>
      <w:t>4</w:t>
    </w:r>
    <w:r w:rsidRPr="001F19A4">
      <w:rPr>
        <w:rStyle w:val="Sidetal"/>
      </w:rPr>
      <w:fldChar w:fldCharType="end"/>
    </w:r>
  </w:p>
  <w:p w14:paraId="2E483D7B" w14:textId="77777777" w:rsidR="00211BE0" w:rsidRPr="001F19A4" w:rsidRDefault="00211BE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505C" w14:textId="77777777" w:rsidR="00630893" w:rsidRDefault="00630893" w:rsidP="00630893">
    <w:pPr>
      <w:pStyle w:val="Sidefod"/>
      <w:tabs>
        <w:tab w:val="center" w:pos="8080"/>
      </w:tabs>
      <w:ind w:right="-1"/>
      <w:rPr>
        <w:sz w:val="20"/>
        <w:szCs w:val="20"/>
      </w:rPr>
    </w:pPr>
    <w:r w:rsidRPr="00A7379E">
      <w:rPr>
        <w:sz w:val="20"/>
        <w:szCs w:val="20"/>
      </w:rPr>
      <w:t>Sagsnr</w:t>
    </w:r>
    <w:r>
      <w:rPr>
        <w:sz w:val="20"/>
        <w:szCs w:val="20"/>
      </w:rPr>
      <w:t xml:space="preserve">.: </w:t>
    </w:r>
    <w:r>
      <w:rPr>
        <w:rFonts w:ascii="Arial" w:hAnsi="Arial" w:cs="Arial"/>
        <w:color w:val="333333"/>
        <w:sz w:val="18"/>
        <w:szCs w:val="18"/>
        <w:shd w:val="clear" w:color="auto" w:fill="F8F8F8"/>
      </w:rPr>
      <w:t>26/04176</w:t>
    </w:r>
    <w:r>
      <w:rPr>
        <w:sz w:val="20"/>
        <w:szCs w:val="20"/>
      </w:rPr>
      <w:t>– februar 2026</w:t>
    </w:r>
  </w:p>
  <w:p w14:paraId="5D64C7F1" w14:textId="77777777" w:rsidR="00630893" w:rsidRDefault="00630893" w:rsidP="00630893">
    <w:pPr>
      <w:pStyle w:val="Sidefod"/>
      <w:tabs>
        <w:tab w:val="center" w:pos="8080"/>
      </w:tabs>
      <w:ind w:right="-1"/>
      <w:rPr>
        <w:sz w:val="20"/>
        <w:szCs w:val="20"/>
      </w:rPr>
    </w:pPr>
    <w:r>
      <w:rPr>
        <w:sz w:val="20"/>
        <w:szCs w:val="20"/>
      </w:rPr>
      <w:t>Center for Institutionsdrift og Koncernregnskab/Kirsten Nielsen</w:t>
    </w:r>
  </w:p>
  <w:p w14:paraId="60B846F3" w14:textId="77777777" w:rsidR="00630893" w:rsidRPr="00630893" w:rsidRDefault="00630893" w:rsidP="0063089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07593"/>
      <w:docPartObj>
        <w:docPartGallery w:val="Page Numbers (Bottom of Page)"/>
        <w:docPartUnique/>
      </w:docPartObj>
    </w:sdtPr>
    <w:sdtEndPr/>
    <w:sdtContent>
      <w:p w14:paraId="7C4A0F20" w14:textId="214D7214" w:rsidR="008E14EC" w:rsidRDefault="00E73356" w:rsidP="008E14EC">
        <w:pPr>
          <w:pStyle w:val="Sidefod"/>
          <w:tabs>
            <w:tab w:val="center" w:pos="8080"/>
          </w:tabs>
          <w:ind w:right="-1"/>
          <w:rPr>
            <w:sz w:val="20"/>
            <w:szCs w:val="20"/>
          </w:rPr>
        </w:pPr>
        <w:r w:rsidRPr="00A7379E">
          <w:rPr>
            <w:sz w:val="20"/>
            <w:szCs w:val="20"/>
          </w:rPr>
          <w:t>Sagsnr</w:t>
        </w:r>
        <w:r>
          <w:rPr>
            <w:sz w:val="20"/>
            <w:szCs w:val="20"/>
          </w:rPr>
          <w:t>.:</w:t>
        </w:r>
        <w:r w:rsidR="00474B7C">
          <w:rPr>
            <w:sz w:val="20"/>
            <w:szCs w:val="20"/>
          </w:rPr>
          <w:t xml:space="preserve"> </w:t>
        </w:r>
        <w:r w:rsidR="004C14C8">
          <w:rPr>
            <w:rFonts w:ascii="Arial" w:hAnsi="Arial" w:cs="Arial"/>
            <w:color w:val="333333"/>
            <w:sz w:val="18"/>
            <w:szCs w:val="18"/>
            <w:shd w:val="clear" w:color="auto" w:fill="F8F8F8"/>
          </w:rPr>
          <w:t>26/04176</w:t>
        </w:r>
        <w:r w:rsidR="00474B7C">
          <w:rPr>
            <w:sz w:val="20"/>
            <w:szCs w:val="20"/>
          </w:rPr>
          <w:t>– februar 202</w:t>
        </w:r>
        <w:r w:rsidR="00DC35FC">
          <w:rPr>
            <w:sz w:val="20"/>
            <w:szCs w:val="20"/>
          </w:rPr>
          <w:t>6</w:t>
        </w:r>
      </w:p>
      <w:p w14:paraId="4033335D" w14:textId="431534DC" w:rsidR="008E14EC" w:rsidRDefault="008E14EC" w:rsidP="008E14EC">
        <w:pPr>
          <w:pStyle w:val="Sidefod"/>
          <w:tabs>
            <w:tab w:val="center" w:pos="8080"/>
          </w:tabs>
          <w:ind w:right="-1"/>
          <w:rPr>
            <w:sz w:val="20"/>
            <w:szCs w:val="20"/>
          </w:rPr>
        </w:pPr>
        <w:r>
          <w:rPr>
            <w:sz w:val="20"/>
            <w:szCs w:val="20"/>
          </w:rPr>
          <w:t xml:space="preserve">Center for Institutionsdrift og </w:t>
        </w:r>
        <w:r w:rsidR="00075D45">
          <w:rPr>
            <w:sz w:val="20"/>
            <w:szCs w:val="20"/>
          </w:rPr>
          <w:t>Koncernregnskab</w:t>
        </w:r>
        <w:r>
          <w:rPr>
            <w:sz w:val="20"/>
            <w:szCs w:val="20"/>
          </w:rPr>
          <w:t>/Kirsten Nielsen</w:t>
        </w:r>
      </w:p>
      <w:p w14:paraId="074650A1" w14:textId="77777777" w:rsidR="005B1B7B" w:rsidRDefault="00E73356" w:rsidP="00CC2D2C">
        <w:pPr>
          <w:pStyle w:val="Sidefod"/>
          <w:tabs>
            <w:tab w:val="center" w:pos="8080"/>
          </w:tabs>
          <w:ind w:right="-1"/>
          <w:jc w:val="right"/>
          <w:rPr>
            <w:bCs/>
            <w:sz w:val="20"/>
            <w:szCs w:val="20"/>
          </w:rPr>
        </w:pP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E11503">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E11503">
          <w:rPr>
            <w:bCs/>
            <w:noProof/>
            <w:sz w:val="20"/>
            <w:szCs w:val="20"/>
          </w:rPr>
          <w:t>3</w:t>
        </w:r>
        <w:r w:rsidRPr="00A7379E">
          <w:rPr>
            <w:bCs/>
            <w:sz w:val="20"/>
            <w:szCs w:val="20"/>
          </w:rPr>
          <w:fldChar w:fldCharType="end"/>
        </w:r>
      </w:p>
      <w:p w14:paraId="2F8FDBCC" w14:textId="77777777" w:rsidR="00E73356" w:rsidRDefault="008C378F" w:rsidP="00CC2D2C">
        <w:pPr>
          <w:pStyle w:val="Sidefod"/>
          <w:tabs>
            <w:tab w:val="center" w:pos="8080"/>
          </w:tabs>
          <w:ind w:right="-1"/>
          <w:jc w:val="right"/>
          <w:rPr>
            <w:bCs/>
            <w:sz w:val="20"/>
            <w:szCs w:val="20"/>
          </w:rPr>
        </w:pPr>
      </w:p>
    </w:sdtContent>
  </w:sdt>
  <w:p w14:paraId="3CEFFA80" w14:textId="77777777" w:rsidR="00A7379E" w:rsidRPr="00E73356" w:rsidRDefault="00A7379E" w:rsidP="00E733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C645" w14:textId="77777777" w:rsidR="004E6342" w:rsidRPr="001F19A4" w:rsidRDefault="004E6342">
      <w:r w:rsidRPr="001F19A4">
        <w:separator/>
      </w:r>
    </w:p>
  </w:footnote>
  <w:footnote w:type="continuationSeparator" w:id="0">
    <w:p w14:paraId="2B8295FD" w14:textId="77777777" w:rsidR="004E6342" w:rsidRPr="001F19A4" w:rsidRDefault="004E6342">
      <w:r w:rsidRPr="001F19A4">
        <w:continuationSeparator/>
      </w:r>
    </w:p>
  </w:footnote>
  <w:footnote w:id="1">
    <w:p w14:paraId="084C203A" w14:textId="77777777" w:rsidR="00D10B85" w:rsidRPr="00666247" w:rsidRDefault="00D10B85" w:rsidP="00D10B85">
      <w:pPr>
        <w:pStyle w:val="Fodnotetekst"/>
        <w:rPr>
          <w:rFonts w:ascii="Garamond" w:hAnsi="Garamond"/>
          <w:sz w:val="18"/>
          <w:szCs w:val="18"/>
        </w:rPr>
      </w:pPr>
      <w:r w:rsidRPr="00666247">
        <w:rPr>
          <w:rStyle w:val="Fodnotehenvisning"/>
          <w:rFonts w:ascii="Garamond" w:hAnsi="Garamond"/>
          <w:sz w:val="18"/>
          <w:szCs w:val="18"/>
        </w:rPr>
        <w:footnoteRef/>
      </w:r>
      <w:r w:rsidRPr="00666247">
        <w:rPr>
          <w:rFonts w:ascii="Garamond" w:hAnsi="Garamond"/>
          <w:sz w:val="18"/>
          <w:szCs w:val="18"/>
        </w:rPr>
        <w:t xml:space="preserve"> </w:t>
      </w:r>
      <w:r w:rsidRPr="00F449D8">
        <w:rPr>
          <w:rFonts w:ascii="Garamond" w:hAnsi="Garamond"/>
          <w:sz w:val="18"/>
          <w:szCs w:val="18"/>
        </w:rPr>
        <w:t>I tilfælde af forbehold indsættes</w:t>
      </w:r>
      <w:r>
        <w:rPr>
          <w:rFonts w:ascii="Garamond" w:hAnsi="Garamond"/>
          <w:sz w:val="18"/>
          <w:szCs w:val="18"/>
        </w:rPr>
        <w:t xml:space="preserve"> vælg ”</w:t>
      </w:r>
      <w:r w:rsidRPr="00F449D8">
        <w:rPr>
          <w:rFonts w:ascii="Garamond" w:hAnsi="Garamond"/>
          <w:sz w:val="18"/>
          <w:szCs w:val="18"/>
        </w:rPr>
        <w:t>forbehold”</w:t>
      </w:r>
      <w:r>
        <w:rPr>
          <w:rFonts w:ascii="Garamond" w:hAnsi="Garamond"/>
          <w:sz w:val="18"/>
          <w:szCs w:val="18"/>
        </w:rPr>
        <w:t xml:space="preserve"> fra listen</w:t>
      </w:r>
      <w:r w:rsidRPr="00F449D8">
        <w:rPr>
          <w:rFonts w:ascii="Garamond" w:hAnsi="Garamon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BDD5" w14:textId="77777777" w:rsidR="00AC0C2B" w:rsidRDefault="00AC0C2B">
    <w:pPr>
      <w:pStyle w:val="Sidehoved"/>
      <w:jc w:val="right"/>
      <w:rPr>
        <w:noProof/>
      </w:rPr>
    </w:pPr>
    <w:r>
      <w:rPr>
        <w:noProof/>
      </w:rPr>
      <w:drawing>
        <wp:anchor distT="0" distB="0" distL="114300" distR="114300" simplePos="0" relativeHeight="251658240" behindDoc="1" locked="0" layoutInCell="1" allowOverlap="1" wp14:anchorId="7059CB77" wp14:editId="3FDF8992">
          <wp:simplePos x="0" y="0"/>
          <wp:positionH relativeFrom="column">
            <wp:posOffset>7835265</wp:posOffset>
          </wp:positionH>
          <wp:positionV relativeFrom="paragraph">
            <wp:posOffset>-294640</wp:posOffset>
          </wp:positionV>
          <wp:extent cx="1222375" cy="78232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094F4" w14:textId="77777777" w:rsidR="00211BE0" w:rsidRPr="001F19A4" w:rsidRDefault="00211BE0">
    <w:pPr>
      <w:pStyle w:val="Sidehoved"/>
      <w:jc w:val="right"/>
      <w:rPr>
        <w:noProof/>
      </w:rPr>
    </w:pPr>
  </w:p>
  <w:p w14:paraId="285F4928" w14:textId="77777777" w:rsidR="00AC0C2B" w:rsidRDefault="00AC0C2B">
    <w:pPr>
      <w:pStyle w:val="Sidehoved"/>
      <w:jc w:val="right"/>
      <w:rPr>
        <w:color w:val="4F81BD"/>
      </w:rPr>
    </w:pPr>
  </w:p>
  <w:p w14:paraId="6A864850" w14:textId="77777777" w:rsidR="00211BE0" w:rsidRPr="001F19A4" w:rsidRDefault="00AC0C2B">
    <w:pPr>
      <w:pStyle w:val="Sidehoved"/>
      <w:jc w:val="right"/>
      <w:rPr>
        <w:color w:val="4F81BD"/>
      </w:rPr>
    </w:pPr>
    <w:r>
      <w:rPr>
        <w:noProof/>
      </w:rPr>
      <mc:AlternateContent>
        <mc:Choice Requires="wps">
          <w:drawing>
            <wp:anchor distT="0" distB="0" distL="114300" distR="114300" simplePos="0" relativeHeight="251656192" behindDoc="0" locked="0" layoutInCell="1" allowOverlap="1" wp14:anchorId="7DAD6AE5" wp14:editId="00EAD0A0">
              <wp:simplePos x="0" y="0"/>
              <wp:positionH relativeFrom="page">
                <wp:posOffset>4525645</wp:posOffset>
              </wp:positionH>
              <wp:positionV relativeFrom="page">
                <wp:posOffset>1336675</wp:posOffset>
              </wp:positionV>
              <wp:extent cx="2313305" cy="234315"/>
              <wp:effectExtent l="1270" t="3175" r="0" b="635"/>
              <wp:wrapNone/>
              <wp:docPr id="1" name="Tekstfelt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06EED4" w14:textId="77777777" w:rsidR="00211BE0" w:rsidRDefault="00211BE0" w:rsidP="008F3188">
                          <w:pPr>
                            <w:pStyle w:val="Sidehoved"/>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DAD6AE5" id="_x0000_t202" coordsize="21600,21600" o:spt="202" path="m,l,21600r21600,l21600,xe">
              <v:stroke joinstyle="miter"/>
              <v:path gradientshapeok="t" o:connecttype="rect"/>
            </v:shapetype>
            <v:shape id="Tekstfelt 250" o:spid="_x0000_s1026" type="#_x0000_t202" style="position:absolute;left:0;text-align:left;margin-left:356.35pt;margin-top:105.25pt;width:182.15pt;height:18.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" filled="f" stroked="f" strokeweight=".5pt">
              <v:textbox style="mso-fit-shape-to-text:t">
                <w:txbxContent>
                  <w:p w14:paraId="3306EED4" w14:textId="77777777" w:rsidR="00211BE0" w:rsidRDefault="00211BE0" w:rsidP="008F3188">
                    <w:pPr>
                      <w:pStyle w:val="Sidehoved"/>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515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gridCol w:w="3624"/>
    </w:tblGrid>
    <w:tr w:rsidR="00480AC4" w:rsidRPr="00EB1C13" w14:paraId="07DE3E10" w14:textId="77777777" w:rsidTr="00033A8D">
      <w:trPr>
        <w:trHeight w:val="1776"/>
      </w:trPr>
      <w:tc>
        <w:tcPr>
          <w:tcW w:w="11529" w:type="dxa"/>
          <w:tcMar>
            <w:top w:w="57" w:type="dxa"/>
            <w:left w:w="57" w:type="dxa"/>
            <w:bottom w:w="57" w:type="dxa"/>
            <w:right w:w="57" w:type="dxa"/>
          </w:tcMar>
        </w:tcPr>
        <w:p w14:paraId="12AD4BD0" w14:textId="77777777" w:rsidR="00480AC4" w:rsidRPr="00EB1C13" w:rsidRDefault="00480AC4" w:rsidP="007E7B13">
          <w:pPr>
            <w:pStyle w:val="Sidehoved"/>
          </w:pPr>
        </w:p>
        <w:p w14:paraId="1D422E00" w14:textId="77777777" w:rsidR="00480AC4" w:rsidRPr="00EB1C13" w:rsidRDefault="00480AC4" w:rsidP="007E7B13">
          <w:pPr>
            <w:pStyle w:val="Sidehoved"/>
            <w:tabs>
              <w:tab w:val="clear" w:pos="4819"/>
              <w:tab w:val="left" w:pos="9638"/>
            </w:tabs>
          </w:pPr>
        </w:p>
        <w:p w14:paraId="0EEB7BC3" w14:textId="77777777" w:rsidR="00480AC4" w:rsidRPr="00EB1C13" w:rsidRDefault="00480AC4" w:rsidP="007E7B13">
          <w:pPr>
            <w:pStyle w:val="Sidehoved"/>
          </w:pPr>
        </w:p>
        <w:p w14:paraId="7AF79F6F" w14:textId="77777777" w:rsidR="00480AC4" w:rsidRDefault="00480AC4" w:rsidP="004B61F2">
          <w:pPr>
            <w:pStyle w:val="Overskrift1"/>
          </w:pPr>
          <w:r w:rsidRPr="00EB1C13">
            <w:t xml:space="preserve">Ledelseserklæring for </w:t>
          </w:r>
          <w:r>
            <w:t>almengymnasiale uddannelser o</w:t>
          </w:r>
          <w:r w:rsidRPr="00EB1C13">
            <w:t xml:space="preserve">g </w:t>
          </w:r>
          <w:r>
            <w:t>almen voksenuddannelse</w:t>
          </w:r>
        </w:p>
        <w:p w14:paraId="08AC5CFD" w14:textId="77777777" w:rsidR="00480AC4" w:rsidRDefault="00480AC4" w:rsidP="007E7B13">
          <w:pPr>
            <w:rPr>
              <w:iCs/>
              <w:sz w:val="20"/>
              <w:szCs w:val="20"/>
            </w:rPr>
          </w:pPr>
        </w:p>
        <w:p w14:paraId="57780C88" w14:textId="77777777" w:rsidR="00480AC4" w:rsidRDefault="00480AC4" w:rsidP="00480AC4">
          <w:pPr>
            <w:rPr>
              <w:iCs/>
              <w:sz w:val="20"/>
              <w:szCs w:val="20"/>
            </w:rPr>
          </w:pPr>
          <w:r>
            <w:rPr>
              <w:iCs/>
              <w:sz w:val="20"/>
              <w:szCs w:val="20"/>
            </w:rPr>
            <w:t>I</w:t>
          </w:r>
          <w:r w:rsidRPr="001A04DE">
            <w:rPr>
              <w:iCs/>
              <w:sz w:val="20"/>
              <w:szCs w:val="20"/>
            </w:rPr>
            <w:t>nstitutioner for almengymnasiale uddannelser og almen voksenuddannelse</w:t>
          </w:r>
          <w:r>
            <w:rPr>
              <w:iCs/>
              <w:sz w:val="20"/>
              <w:szCs w:val="20"/>
            </w:rPr>
            <w:t xml:space="preserve"> samt I</w:t>
          </w:r>
          <w:r w:rsidRPr="001A04DE">
            <w:rPr>
              <w:iCs/>
              <w:sz w:val="20"/>
              <w:szCs w:val="20"/>
            </w:rPr>
            <w:t>nstitutioner for erhvervsrettet uddannelse</w:t>
          </w:r>
        </w:p>
        <w:p w14:paraId="3385A735" w14:textId="77777777" w:rsidR="00480AC4" w:rsidRPr="0017007E" w:rsidRDefault="00480AC4" w:rsidP="00480AC4"/>
      </w:tc>
      <w:tc>
        <w:tcPr>
          <w:tcW w:w="3624" w:type="dxa"/>
          <w:tcMar>
            <w:top w:w="57" w:type="dxa"/>
            <w:left w:w="57" w:type="dxa"/>
            <w:bottom w:w="57" w:type="dxa"/>
            <w:right w:w="57" w:type="dxa"/>
          </w:tcMar>
        </w:tcPr>
        <w:p w14:paraId="296C6204" w14:textId="77777777" w:rsidR="007C6A8D" w:rsidRDefault="00120518" w:rsidP="007E7B13">
          <w:pPr>
            <w:pStyle w:val="Sidehoved"/>
            <w:jc w:val="right"/>
            <w:rPr>
              <w:noProof/>
              <w:sz w:val="20"/>
              <w:szCs w:val="20"/>
            </w:rPr>
          </w:pPr>
          <w:r>
            <w:rPr>
              <w:noProof/>
            </w:rPr>
            <w:drawing>
              <wp:anchor distT="0" distB="0" distL="114300" distR="114300" simplePos="0" relativeHeight="251661824" behindDoc="0" locked="1" layoutInCell="1" allowOverlap="1" wp14:anchorId="4B52404C" wp14:editId="2D7989F7">
                <wp:simplePos x="0" y="0"/>
                <wp:positionH relativeFrom="page">
                  <wp:posOffset>521335</wp:posOffset>
                </wp:positionH>
                <wp:positionV relativeFrom="page">
                  <wp:posOffset>-43815</wp:posOffset>
                </wp:positionV>
                <wp:extent cx="1682115" cy="899795"/>
                <wp:effectExtent l="0" t="0" r="0" b="0"/>
                <wp:wrapNone/>
                <wp:docPr id="11"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3DF8EB0D" w14:textId="77777777" w:rsidR="00120518" w:rsidRDefault="00120518" w:rsidP="007E7B13">
          <w:pPr>
            <w:pStyle w:val="Sidehoved"/>
            <w:jc w:val="right"/>
            <w:rPr>
              <w:noProof/>
              <w:sz w:val="20"/>
              <w:szCs w:val="20"/>
            </w:rPr>
          </w:pPr>
        </w:p>
        <w:p w14:paraId="115E2306" w14:textId="77777777" w:rsidR="00120518" w:rsidRDefault="00120518" w:rsidP="007E7B13">
          <w:pPr>
            <w:pStyle w:val="Sidehoved"/>
            <w:jc w:val="right"/>
            <w:rPr>
              <w:noProof/>
              <w:sz w:val="20"/>
              <w:szCs w:val="20"/>
            </w:rPr>
          </w:pPr>
        </w:p>
        <w:p w14:paraId="637253BA" w14:textId="77777777" w:rsidR="00120518" w:rsidRDefault="00120518" w:rsidP="007E7B13">
          <w:pPr>
            <w:pStyle w:val="Sidehoved"/>
            <w:jc w:val="right"/>
            <w:rPr>
              <w:noProof/>
              <w:sz w:val="20"/>
              <w:szCs w:val="20"/>
            </w:rPr>
          </w:pPr>
        </w:p>
        <w:p w14:paraId="3402E967" w14:textId="77777777" w:rsidR="00120518" w:rsidRDefault="00120518" w:rsidP="007E7B13">
          <w:pPr>
            <w:pStyle w:val="Sidehoved"/>
            <w:jc w:val="right"/>
            <w:rPr>
              <w:noProof/>
              <w:sz w:val="20"/>
              <w:szCs w:val="20"/>
            </w:rPr>
          </w:pPr>
        </w:p>
        <w:p w14:paraId="6EC0DE4B" w14:textId="77777777" w:rsidR="00120518" w:rsidRDefault="00120518" w:rsidP="007E7B13">
          <w:pPr>
            <w:pStyle w:val="Sidehoved"/>
            <w:jc w:val="right"/>
            <w:rPr>
              <w:noProof/>
              <w:sz w:val="20"/>
              <w:szCs w:val="20"/>
            </w:rPr>
          </w:pPr>
        </w:p>
        <w:p w14:paraId="781CE731" w14:textId="77777777" w:rsidR="00480AC4" w:rsidRPr="00AE76DD" w:rsidRDefault="00B555F2" w:rsidP="005B1B7B">
          <w:pPr>
            <w:pStyle w:val="Sidehoved"/>
            <w:ind w:left="360" w:hanging="180"/>
            <w:jc w:val="right"/>
          </w:pPr>
          <w:r>
            <w:rPr>
              <w:noProof/>
              <w:sz w:val="20"/>
              <w:szCs w:val="20"/>
            </w:rPr>
            <w:t xml:space="preserve">          </w:t>
          </w:r>
        </w:p>
      </w:tc>
    </w:tr>
  </w:tbl>
  <w:p w14:paraId="73FF97A5" w14:textId="77777777" w:rsidR="00A7379E" w:rsidRPr="00CF10F6" w:rsidRDefault="00A7379E" w:rsidP="00CC2D2C">
    <w:pPr>
      <w:pStyle w:val="Sidehove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705A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56A3B4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52411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84E01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C8A61D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48A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8B4F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8DA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63EC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E84EA04"/>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CUtjAD2j+4xDtq55MH2YEoS6CquuHMXRRTLa7BTkh7zBl2gXP+F2TsDEGKpge3bjwNAeAR2rUMycEyq7ikTuw==" w:salt="OQ/2cfD+MaBtU3MX5T2gYw=="/>
  <w:defaultTabStop w:val="1304"/>
  <w:autoHyphenation/>
  <w:hyphenationZone w:val="425"/>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E0"/>
    <w:rsid w:val="00033A8D"/>
    <w:rsid w:val="000506FF"/>
    <w:rsid w:val="0007419A"/>
    <w:rsid w:val="00075D45"/>
    <w:rsid w:val="000B10C1"/>
    <w:rsid w:val="000D5BEB"/>
    <w:rsid w:val="000F2B4D"/>
    <w:rsid w:val="00120518"/>
    <w:rsid w:val="00123BCC"/>
    <w:rsid w:val="00166B38"/>
    <w:rsid w:val="00167D18"/>
    <w:rsid w:val="00184287"/>
    <w:rsid w:val="00193D06"/>
    <w:rsid w:val="001C31FC"/>
    <w:rsid w:val="001F19A4"/>
    <w:rsid w:val="00211BE0"/>
    <w:rsid w:val="00216451"/>
    <w:rsid w:val="00242270"/>
    <w:rsid w:val="00246748"/>
    <w:rsid w:val="002F7615"/>
    <w:rsid w:val="00311AFD"/>
    <w:rsid w:val="00325A17"/>
    <w:rsid w:val="00325D83"/>
    <w:rsid w:val="00342245"/>
    <w:rsid w:val="0037077A"/>
    <w:rsid w:val="003A070E"/>
    <w:rsid w:val="003A5FCB"/>
    <w:rsid w:val="003D32CC"/>
    <w:rsid w:val="003D40D1"/>
    <w:rsid w:val="003E5D15"/>
    <w:rsid w:val="004173FA"/>
    <w:rsid w:val="00455251"/>
    <w:rsid w:val="00474B7C"/>
    <w:rsid w:val="00480AC4"/>
    <w:rsid w:val="004B61F2"/>
    <w:rsid w:val="004C14C8"/>
    <w:rsid w:val="004E176B"/>
    <w:rsid w:val="004E6342"/>
    <w:rsid w:val="00583CC7"/>
    <w:rsid w:val="005B1B7B"/>
    <w:rsid w:val="005C26F2"/>
    <w:rsid w:val="005C514D"/>
    <w:rsid w:val="005C744A"/>
    <w:rsid w:val="005D72FC"/>
    <w:rsid w:val="005E5AF5"/>
    <w:rsid w:val="006268FF"/>
    <w:rsid w:val="00630893"/>
    <w:rsid w:val="00666247"/>
    <w:rsid w:val="00672A45"/>
    <w:rsid w:val="00697E12"/>
    <w:rsid w:val="006E4F8D"/>
    <w:rsid w:val="006F3384"/>
    <w:rsid w:val="0070593C"/>
    <w:rsid w:val="00734EEA"/>
    <w:rsid w:val="00747F8E"/>
    <w:rsid w:val="00781EAE"/>
    <w:rsid w:val="007B568C"/>
    <w:rsid w:val="007B7C61"/>
    <w:rsid w:val="007C6A8D"/>
    <w:rsid w:val="007D2596"/>
    <w:rsid w:val="007D7678"/>
    <w:rsid w:val="007E5750"/>
    <w:rsid w:val="007F5958"/>
    <w:rsid w:val="007F6A64"/>
    <w:rsid w:val="00807C0D"/>
    <w:rsid w:val="008154B8"/>
    <w:rsid w:val="0082273C"/>
    <w:rsid w:val="00833B03"/>
    <w:rsid w:val="008614DC"/>
    <w:rsid w:val="00890C51"/>
    <w:rsid w:val="008B5B1B"/>
    <w:rsid w:val="008C378F"/>
    <w:rsid w:val="008E14EC"/>
    <w:rsid w:val="008F3188"/>
    <w:rsid w:val="00935E9B"/>
    <w:rsid w:val="00983908"/>
    <w:rsid w:val="00A14BFD"/>
    <w:rsid w:val="00A313AF"/>
    <w:rsid w:val="00A7379E"/>
    <w:rsid w:val="00A773DA"/>
    <w:rsid w:val="00A801EC"/>
    <w:rsid w:val="00AC0C2B"/>
    <w:rsid w:val="00AC22AC"/>
    <w:rsid w:val="00AC3ABD"/>
    <w:rsid w:val="00B125E5"/>
    <w:rsid w:val="00B37C77"/>
    <w:rsid w:val="00B555F2"/>
    <w:rsid w:val="00B72BCF"/>
    <w:rsid w:val="00B86ABC"/>
    <w:rsid w:val="00BF0A89"/>
    <w:rsid w:val="00C20DA8"/>
    <w:rsid w:val="00C25CCC"/>
    <w:rsid w:val="00C42604"/>
    <w:rsid w:val="00C51942"/>
    <w:rsid w:val="00CC2D2C"/>
    <w:rsid w:val="00CD3DE6"/>
    <w:rsid w:val="00CF10F6"/>
    <w:rsid w:val="00D10B85"/>
    <w:rsid w:val="00D162F2"/>
    <w:rsid w:val="00D448BC"/>
    <w:rsid w:val="00D559B3"/>
    <w:rsid w:val="00D55BF6"/>
    <w:rsid w:val="00DC35FC"/>
    <w:rsid w:val="00DD1E1D"/>
    <w:rsid w:val="00DF09E7"/>
    <w:rsid w:val="00E03E5A"/>
    <w:rsid w:val="00E066D8"/>
    <w:rsid w:val="00E11503"/>
    <w:rsid w:val="00E146E9"/>
    <w:rsid w:val="00E16DDF"/>
    <w:rsid w:val="00E3741C"/>
    <w:rsid w:val="00E73356"/>
    <w:rsid w:val="00EA5635"/>
    <w:rsid w:val="00F62F15"/>
    <w:rsid w:val="00F77D4B"/>
    <w:rsid w:val="00F828BD"/>
    <w:rsid w:val="00FC4FF6"/>
    <w:rsid w:val="00FE3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50166FAC"/>
  <w15:docId w15:val="{8D67900B-74E3-4BF5-BE2C-8FD58C91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7B7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7B7C6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B7C6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B7C61"/>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B7C61"/>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B7C6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B7C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B7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Afsenderadresse">
    <w:name w:val="envelope return"/>
    <w:basedOn w:val="Normal"/>
    <w:uiPriority w:val="99"/>
    <w:semiHidden/>
    <w:unhideWhenUsed/>
    <w:rsid w:val="007B7C61"/>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B7C61"/>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B7C61"/>
    <w:rPr>
      <w:rFonts w:ascii="Consolas" w:hAnsi="Consolas"/>
      <w:sz w:val="21"/>
      <w:szCs w:val="21"/>
      <w:lang w:val="da-DK"/>
    </w:rPr>
  </w:style>
  <w:style w:type="character" w:styleId="BesgtLink">
    <w:name w:val="FollowedHyperlink"/>
    <w:basedOn w:val="Standardskrifttypeiafsnit"/>
    <w:uiPriority w:val="99"/>
    <w:semiHidden/>
    <w:unhideWhenUsed/>
    <w:rsid w:val="007B7C61"/>
    <w:rPr>
      <w:color w:val="800080" w:themeColor="followedHyperlink"/>
      <w:u w:val="single"/>
      <w:lang w:val="da-DK"/>
    </w:rPr>
  </w:style>
  <w:style w:type="paragraph" w:styleId="Bibliografi">
    <w:name w:val="Bibliography"/>
    <w:basedOn w:val="Normal"/>
    <w:next w:val="Normal"/>
    <w:uiPriority w:val="37"/>
    <w:semiHidden/>
    <w:unhideWhenUsed/>
    <w:rsid w:val="007B7C61"/>
  </w:style>
  <w:style w:type="paragraph" w:styleId="Billedtekst">
    <w:name w:val="caption"/>
    <w:basedOn w:val="Normal"/>
    <w:next w:val="Normal"/>
    <w:uiPriority w:val="35"/>
    <w:semiHidden/>
    <w:unhideWhenUsed/>
    <w:qFormat/>
    <w:rsid w:val="007B7C61"/>
    <w:pPr>
      <w:spacing w:after="200"/>
    </w:pPr>
    <w:rPr>
      <w:b/>
      <w:bCs/>
      <w:color w:val="4F81BD" w:themeColor="accent1"/>
      <w:sz w:val="18"/>
      <w:szCs w:val="18"/>
    </w:rPr>
  </w:style>
  <w:style w:type="paragraph" w:styleId="Bloktekst">
    <w:name w:val="Block Text"/>
    <w:basedOn w:val="Normal"/>
    <w:uiPriority w:val="99"/>
    <w:semiHidden/>
    <w:unhideWhenUsed/>
    <w:rsid w:val="007B7C6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B7C61"/>
    <w:rPr>
      <w:b/>
      <w:bCs/>
      <w:smallCaps/>
      <w:spacing w:val="5"/>
      <w:lang w:val="da-DK"/>
    </w:rPr>
  </w:style>
  <w:style w:type="paragraph" w:styleId="Brevhoved">
    <w:name w:val="Message Header"/>
    <w:basedOn w:val="Normal"/>
    <w:link w:val="BrevhovedTegn"/>
    <w:uiPriority w:val="99"/>
    <w:semiHidden/>
    <w:unhideWhenUsed/>
    <w:rsid w:val="007B7C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7B7C6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7B7C61"/>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7B7C61"/>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7B7C61"/>
    <w:pPr>
      <w:spacing w:after="120"/>
      <w:ind w:left="283"/>
    </w:pPr>
  </w:style>
  <w:style w:type="character" w:customStyle="1" w:styleId="BrdtekstindrykningTegn">
    <w:name w:val="Brødtekstindrykning Tegn"/>
    <w:basedOn w:val="Standardskrifttypeiafsnit"/>
    <w:link w:val="Brdtekstindrykning"/>
    <w:uiPriority w:val="99"/>
    <w:semiHidden/>
    <w:rsid w:val="007B7C61"/>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7B7C6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B7C61"/>
    <w:rPr>
      <w:rFonts w:ascii="Garamond" w:hAnsi="Garamond"/>
      <w:sz w:val="24"/>
      <w:szCs w:val="24"/>
      <w:lang w:val="da-DK"/>
    </w:rPr>
  </w:style>
  <w:style w:type="paragraph" w:styleId="Brdtekst2">
    <w:name w:val="Body Text 2"/>
    <w:basedOn w:val="Normal"/>
    <w:link w:val="Brdtekst2Tegn"/>
    <w:uiPriority w:val="99"/>
    <w:semiHidden/>
    <w:unhideWhenUsed/>
    <w:rsid w:val="007B7C61"/>
    <w:pPr>
      <w:spacing w:after="120" w:line="480" w:lineRule="auto"/>
    </w:pPr>
  </w:style>
  <w:style w:type="character" w:customStyle="1" w:styleId="Brdtekst2Tegn">
    <w:name w:val="Brødtekst 2 Tegn"/>
    <w:basedOn w:val="Standardskrifttypeiafsnit"/>
    <w:link w:val="Brdtekst2"/>
    <w:uiPriority w:val="99"/>
    <w:semiHidden/>
    <w:rsid w:val="007B7C61"/>
    <w:rPr>
      <w:rFonts w:ascii="Garamond" w:hAnsi="Garamond"/>
      <w:sz w:val="24"/>
      <w:szCs w:val="24"/>
      <w:lang w:val="da-DK"/>
    </w:rPr>
  </w:style>
  <w:style w:type="paragraph" w:styleId="Brdtekst3">
    <w:name w:val="Body Text 3"/>
    <w:basedOn w:val="Normal"/>
    <w:link w:val="Brdtekst3Tegn"/>
    <w:uiPriority w:val="99"/>
    <w:semiHidden/>
    <w:unhideWhenUsed/>
    <w:rsid w:val="007B7C61"/>
    <w:pPr>
      <w:spacing w:after="120"/>
    </w:pPr>
    <w:rPr>
      <w:sz w:val="16"/>
      <w:szCs w:val="16"/>
    </w:rPr>
  </w:style>
  <w:style w:type="character" w:customStyle="1" w:styleId="Brdtekst3Tegn">
    <w:name w:val="Brødtekst 3 Tegn"/>
    <w:basedOn w:val="Standardskrifttypeiafsnit"/>
    <w:link w:val="Brdtekst3"/>
    <w:uiPriority w:val="99"/>
    <w:semiHidden/>
    <w:rsid w:val="007B7C61"/>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7B7C6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B7C61"/>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7B7C6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B7C61"/>
    <w:rPr>
      <w:rFonts w:ascii="Garamond" w:hAnsi="Garamond"/>
      <w:sz w:val="16"/>
      <w:szCs w:val="16"/>
      <w:lang w:val="da-DK"/>
    </w:rPr>
  </w:style>
  <w:style w:type="paragraph" w:styleId="Citat">
    <w:name w:val="Quote"/>
    <w:basedOn w:val="Normal"/>
    <w:next w:val="Normal"/>
    <w:link w:val="CitatTegn"/>
    <w:uiPriority w:val="29"/>
    <w:qFormat/>
    <w:rsid w:val="007B7C61"/>
    <w:rPr>
      <w:i/>
      <w:iCs/>
      <w:color w:val="000000" w:themeColor="text1"/>
    </w:rPr>
  </w:style>
  <w:style w:type="character" w:customStyle="1" w:styleId="CitatTegn">
    <w:name w:val="Citat Tegn"/>
    <w:basedOn w:val="Standardskrifttypeiafsnit"/>
    <w:link w:val="Citat"/>
    <w:uiPriority w:val="29"/>
    <w:rsid w:val="007B7C61"/>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7B7C61"/>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7B7C61"/>
    <w:pPr>
      <w:ind w:left="240" w:hanging="240"/>
    </w:pPr>
  </w:style>
  <w:style w:type="paragraph" w:styleId="Dato">
    <w:name w:val="Date"/>
    <w:basedOn w:val="Normal"/>
    <w:next w:val="Normal"/>
    <w:link w:val="DatoTegn"/>
    <w:uiPriority w:val="99"/>
    <w:semiHidden/>
    <w:unhideWhenUsed/>
    <w:rsid w:val="007B7C61"/>
  </w:style>
  <w:style w:type="character" w:customStyle="1" w:styleId="DatoTegn">
    <w:name w:val="Dato Tegn"/>
    <w:basedOn w:val="Standardskrifttypeiafsnit"/>
    <w:link w:val="Dato"/>
    <w:uiPriority w:val="99"/>
    <w:semiHidden/>
    <w:rsid w:val="007B7C61"/>
    <w:rPr>
      <w:rFonts w:ascii="Garamond" w:hAnsi="Garamond"/>
      <w:sz w:val="24"/>
      <w:szCs w:val="24"/>
      <w:lang w:val="da-DK"/>
    </w:rPr>
  </w:style>
  <w:style w:type="paragraph" w:styleId="Dokumentoversigt">
    <w:name w:val="Document Map"/>
    <w:basedOn w:val="Normal"/>
    <w:link w:val="DokumentoversigtTegn"/>
    <w:uiPriority w:val="99"/>
    <w:semiHidden/>
    <w:unhideWhenUsed/>
    <w:rsid w:val="007B7C61"/>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B7C61"/>
    <w:rPr>
      <w:rFonts w:ascii="Tahoma" w:hAnsi="Tahoma" w:cs="Tahoma"/>
      <w:sz w:val="16"/>
      <w:szCs w:val="16"/>
      <w:lang w:val="da-DK"/>
    </w:rPr>
  </w:style>
  <w:style w:type="paragraph" w:styleId="Mailsignatur">
    <w:name w:val="E-mail Signature"/>
    <w:basedOn w:val="Normal"/>
    <w:link w:val="MailsignaturTegn"/>
    <w:uiPriority w:val="99"/>
    <w:semiHidden/>
    <w:unhideWhenUsed/>
    <w:rsid w:val="007B7C61"/>
  </w:style>
  <w:style w:type="character" w:customStyle="1" w:styleId="MailsignaturTegn">
    <w:name w:val="Mailsignatur Tegn"/>
    <w:basedOn w:val="Standardskrifttypeiafsnit"/>
    <w:link w:val="Mailsignatur"/>
    <w:uiPriority w:val="99"/>
    <w:semiHidden/>
    <w:rsid w:val="007B7C61"/>
    <w:rPr>
      <w:rFonts w:ascii="Garamond" w:hAnsi="Garamond"/>
      <w:sz w:val="24"/>
      <w:szCs w:val="24"/>
      <w:lang w:val="da-DK"/>
    </w:rPr>
  </w:style>
  <w:style w:type="table" w:styleId="Farvetgitter">
    <w:name w:val="Colorful Grid"/>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B7C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B7C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B7C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B7C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B7C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B7C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B7C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B7C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B7C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B7C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B7C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B7C61"/>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B7C61"/>
    <w:rPr>
      <w:rFonts w:ascii="Consolas" w:hAnsi="Consolas"/>
      <w:lang w:val="da-DK"/>
    </w:rPr>
  </w:style>
  <w:style w:type="character" w:styleId="Fremhv">
    <w:name w:val="Emphasis"/>
    <w:basedOn w:val="Standardskrifttypeiafsnit"/>
    <w:uiPriority w:val="20"/>
    <w:qFormat/>
    <w:rsid w:val="007B7C61"/>
    <w:rPr>
      <w:i/>
      <w:iCs/>
      <w:lang w:val="da-DK"/>
    </w:rPr>
  </w:style>
  <w:style w:type="paragraph" w:styleId="HTML-adresse">
    <w:name w:val="HTML Address"/>
    <w:basedOn w:val="Normal"/>
    <w:link w:val="HTML-adresseTegn"/>
    <w:uiPriority w:val="99"/>
    <w:semiHidden/>
    <w:unhideWhenUsed/>
    <w:rsid w:val="007B7C61"/>
    <w:rPr>
      <w:i/>
      <w:iCs/>
    </w:rPr>
  </w:style>
  <w:style w:type="character" w:customStyle="1" w:styleId="HTML-adresseTegn">
    <w:name w:val="HTML-adresse Tegn"/>
    <w:basedOn w:val="Standardskrifttypeiafsnit"/>
    <w:link w:val="HTML-adresse"/>
    <w:uiPriority w:val="99"/>
    <w:semiHidden/>
    <w:rsid w:val="007B7C61"/>
    <w:rPr>
      <w:rFonts w:ascii="Garamond" w:hAnsi="Garamond"/>
      <w:i/>
      <w:iCs/>
      <w:sz w:val="24"/>
      <w:szCs w:val="24"/>
      <w:lang w:val="da-DK"/>
    </w:rPr>
  </w:style>
  <w:style w:type="character" w:styleId="HTML-akronym">
    <w:name w:val="HTML Acronym"/>
    <w:basedOn w:val="Standardskrifttypeiafsnit"/>
    <w:uiPriority w:val="99"/>
    <w:semiHidden/>
    <w:unhideWhenUsed/>
    <w:rsid w:val="007B7C61"/>
    <w:rPr>
      <w:lang w:val="da-DK"/>
    </w:rPr>
  </w:style>
  <w:style w:type="character" w:styleId="HTML-citat">
    <w:name w:val="HTML Cite"/>
    <w:basedOn w:val="Standardskrifttypeiafsnit"/>
    <w:uiPriority w:val="99"/>
    <w:semiHidden/>
    <w:unhideWhenUsed/>
    <w:rsid w:val="007B7C61"/>
    <w:rPr>
      <w:i/>
      <w:iCs/>
      <w:lang w:val="da-DK"/>
    </w:rPr>
  </w:style>
  <w:style w:type="character" w:styleId="HTML-definition">
    <w:name w:val="HTML Definition"/>
    <w:basedOn w:val="Standardskrifttypeiafsnit"/>
    <w:uiPriority w:val="99"/>
    <w:semiHidden/>
    <w:unhideWhenUsed/>
    <w:rsid w:val="007B7C61"/>
    <w:rPr>
      <w:i/>
      <w:iCs/>
      <w:lang w:val="da-DK"/>
    </w:rPr>
  </w:style>
  <w:style w:type="character" w:styleId="HTML-eksempel">
    <w:name w:val="HTML Sample"/>
    <w:basedOn w:val="Standardskrifttypeiafsnit"/>
    <w:uiPriority w:val="99"/>
    <w:semiHidden/>
    <w:unhideWhenUsed/>
    <w:rsid w:val="007B7C61"/>
    <w:rPr>
      <w:rFonts w:ascii="Consolas" w:hAnsi="Consolas"/>
      <w:sz w:val="24"/>
      <w:szCs w:val="24"/>
      <w:lang w:val="da-DK"/>
    </w:rPr>
  </w:style>
  <w:style w:type="character" w:styleId="HTML-kode">
    <w:name w:val="HTML Code"/>
    <w:basedOn w:val="Standardskrifttypeiafsnit"/>
    <w:uiPriority w:val="99"/>
    <w:semiHidden/>
    <w:unhideWhenUsed/>
    <w:rsid w:val="007B7C61"/>
    <w:rPr>
      <w:rFonts w:ascii="Consolas" w:hAnsi="Consolas"/>
      <w:sz w:val="20"/>
      <w:szCs w:val="20"/>
      <w:lang w:val="da-DK"/>
    </w:rPr>
  </w:style>
  <w:style w:type="character" w:styleId="HTML-skrivemaskine">
    <w:name w:val="HTML Typewriter"/>
    <w:basedOn w:val="Standardskrifttypeiafsnit"/>
    <w:uiPriority w:val="99"/>
    <w:semiHidden/>
    <w:unhideWhenUsed/>
    <w:rsid w:val="007B7C61"/>
    <w:rPr>
      <w:rFonts w:ascii="Consolas" w:hAnsi="Consolas"/>
      <w:sz w:val="20"/>
      <w:szCs w:val="20"/>
      <w:lang w:val="da-DK"/>
    </w:rPr>
  </w:style>
  <w:style w:type="character" w:styleId="HTML-tastatur">
    <w:name w:val="HTML Keyboard"/>
    <w:basedOn w:val="Standardskrifttypeiafsnit"/>
    <w:uiPriority w:val="99"/>
    <w:semiHidden/>
    <w:unhideWhenUsed/>
    <w:rsid w:val="007B7C61"/>
    <w:rPr>
      <w:rFonts w:ascii="Consolas" w:hAnsi="Consolas"/>
      <w:sz w:val="20"/>
      <w:szCs w:val="20"/>
      <w:lang w:val="da-DK"/>
    </w:rPr>
  </w:style>
  <w:style w:type="character" w:styleId="HTML-variabel">
    <w:name w:val="HTML Variable"/>
    <w:basedOn w:val="Standardskrifttypeiafsnit"/>
    <w:uiPriority w:val="99"/>
    <w:semiHidden/>
    <w:unhideWhenUsed/>
    <w:rsid w:val="007B7C61"/>
    <w:rPr>
      <w:i/>
      <w:iCs/>
      <w:lang w:val="da-DK"/>
    </w:rPr>
  </w:style>
  <w:style w:type="character" w:styleId="Hyperlink">
    <w:name w:val="Hyperlink"/>
    <w:basedOn w:val="Standardskrifttypeiafsnit"/>
    <w:uiPriority w:val="99"/>
    <w:semiHidden/>
    <w:unhideWhenUsed/>
    <w:rsid w:val="007B7C61"/>
    <w:rPr>
      <w:color w:val="0000FF" w:themeColor="hyperlink"/>
      <w:u w:val="single"/>
      <w:lang w:val="da-DK"/>
    </w:rPr>
  </w:style>
  <w:style w:type="paragraph" w:styleId="Indeks1">
    <w:name w:val="index 1"/>
    <w:basedOn w:val="Normal"/>
    <w:next w:val="Normal"/>
    <w:autoRedefine/>
    <w:uiPriority w:val="99"/>
    <w:semiHidden/>
    <w:unhideWhenUsed/>
    <w:rsid w:val="007B7C61"/>
    <w:pPr>
      <w:ind w:left="240" w:hanging="240"/>
    </w:pPr>
  </w:style>
  <w:style w:type="paragraph" w:styleId="Indeks2">
    <w:name w:val="index 2"/>
    <w:basedOn w:val="Normal"/>
    <w:next w:val="Normal"/>
    <w:autoRedefine/>
    <w:uiPriority w:val="99"/>
    <w:semiHidden/>
    <w:unhideWhenUsed/>
    <w:rsid w:val="007B7C61"/>
    <w:pPr>
      <w:ind w:left="480" w:hanging="240"/>
    </w:pPr>
  </w:style>
  <w:style w:type="paragraph" w:styleId="Indeks3">
    <w:name w:val="index 3"/>
    <w:basedOn w:val="Normal"/>
    <w:next w:val="Normal"/>
    <w:autoRedefine/>
    <w:uiPriority w:val="99"/>
    <w:semiHidden/>
    <w:unhideWhenUsed/>
    <w:rsid w:val="007B7C61"/>
    <w:pPr>
      <w:ind w:left="720" w:hanging="240"/>
    </w:pPr>
  </w:style>
  <w:style w:type="paragraph" w:styleId="Indeks4">
    <w:name w:val="index 4"/>
    <w:basedOn w:val="Normal"/>
    <w:next w:val="Normal"/>
    <w:autoRedefine/>
    <w:uiPriority w:val="99"/>
    <w:semiHidden/>
    <w:unhideWhenUsed/>
    <w:rsid w:val="007B7C61"/>
    <w:pPr>
      <w:ind w:left="960" w:hanging="240"/>
    </w:pPr>
  </w:style>
  <w:style w:type="paragraph" w:styleId="Indeks5">
    <w:name w:val="index 5"/>
    <w:basedOn w:val="Normal"/>
    <w:next w:val="Normal"/>
    <w:autoRedefine/>
    <w:uiPriority w:val="99"/>
    <w:semiHidden/>
    <w:unhideWhenUsed/>
    <w:rsid w:val="007B7C61"/>
    <w:pPr>
      <w:ind w:left="1200" w:hanging="240"/>
    </w:pPr>
  </w:style>
  <w:style w:type="paragraph" w:styleId="Indeks6">
    <w:name w:val="index 6"/>
    <w:basedOn w:val="Normal"/>
    <w:next w:val="Normal"/>
    <w:autoRedefine/>
    <w:uiPriority w:val="99"/>
    <w:semiHidden/>
    <w:unhideWhenUsed/>
    <w:rsid w:val="007B7C61"/>
    <w:pPr>
      <w:ind w:left="1440" w:hanging="240"/>
    </w:pPr>
  </w:style>
  <w:style w:type="paragraph" w:styleId="Indeks7">
    <w:name w:val="index 7"/>
    <w:basedOn w:val="Normal"/>
    <w:next w:val="Normal"/>
    <w:autoRedefine/>
    <w:uiPriority w:val="99"/>
    <w:semiHidden/>
    <w:unhideWhenUsed/>
    <w:rsid w:val="007B7C61"/>
    <w:pPr>
      <w:ind w:left="1680" w:hanging="240"/>
    </w:pPr>
  </w:style>
  <w:style w:type="paragraph" w:styleId="Indeks8">
    <w:name w:val="index 8"/>
    <w:basedOn w:val="Normal"/>
    <w:next w:val="Normal"/>
    <w:autoRedefine/>
    <w:uiPriority w:val="99"/>
    <w:semiHidden/>
    <w:unhideWhenUsed/>
    <w:rsid w:val="007B7C61"/>
    <w:pPr>
      <w:ind w:left="1920" w:hanging="240"/>
    </w:pPr>
  </w:style>
  <w:style w:type="paragraph" w:styleId="Indeks9">
    <w:name w:val="index 9"/>
    <w:basedOn w:val="Normal"/>
    <w:next w:val="Normal"/>
    <w:autoRedefine/>
    <w:uiPriority w:val="99"/>
    <w:semiHidden/>
    <w:unhideWhenUsed/>
    <w:rsid w:val="007B7C61"/>
    <w:pPr>
      <w:ind w:left="2160" w:hanging="240"/>
    </w:pPr>
  </w:style>
  <w:style w:type="paragraph" w:styleId="Indeksoverskrift">
    <w:name w:val="index heading"/>
    <w:basedOn w:val="Normal"/>
    <w:next w:val="Indeks1"/>
    <w:uiPriority w:val="99"/>
    <w:semiHidden/>
    <w:unhideWhenUsed/>
    <w:rsid w:val="007B7C6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B7C61"/>
    <w:pPr>
      <w:spacing w:after="100"/>
    </w:pPr>
  </w:style>
  <w:style w:type="paragraph" w:styleId="Indholdsfortegnelse2">
    <w:name w:val="toc 2"/>
    <w:basedOn w:val="Normal"/>
    <w:next w:val="Normal"/>
    <w:autoRedefine/>
    <w:uiPriority w:val="39"/>
    <w:semiHidden/>
    <w:unhideWhenUsed/>
    <w:rsid w:val="007B7C61"/>
    <w:pPr>
      <w:spacing w:after="100"/>
      <w:ind w:left="240"/>
    </w:pPr>
  </w:style>
  <w:style w:type="paragraph" w:styleId="Indholdsfortegnelse3">
    <w:name w:val="toc 3"/>
    <w:basedOn w:val="Normal"/>
    <w:next w:val="Normal"/>
    <w:autoRedefine/>
    <w:uiPriority w:val="39"/>
    <w:semiHidden/>
    <w:unhideWhenUsed/>
    <w:rsid w:val="007B7C61"/>
    <w:pPr>
      <w:spacing w:after="100"/>
      <w:ind w:left="480"/>
    </w:pPr>
  </w:style>
  <w:style w:type="paragraph" w:styleId="Indholdsfortegnelse4">
    <w:name w:val="toc 4"/>
    <w:basedOn w:val="Normal"/>
    <w:next w:val="Normal"/>
    <w:autoRedefine/>
    <w:uiPriority w:val="39"/>
    <w:semiHidden/>
    <w:unhideWhenUsed/>
    <w:rsid w:val="007B7C61"/>
    <w:pPr>
      <w:spacing w:after="100"/>
      <w:ind w:left="720"/>
    </w:pPr>
  </w:style>
  <w:style w:type="paragraph" w:styleId="Indholdsfortegnelse5">
    <w:name w:val="toc 5"/>
    <w:basedOn w:val="Normal"/>
    <w:next w:val="Normal"/>
    <w:autoRedefine/>
    <w:uiPriority w:val="39"/>
    <w:semiHidden/>
    <w:unhideWhenUsed/>
    <w:rsid w:val="007B7C61"/>
    <w:pPr>
      <w:spacing w:after="100"/>
      <w:ind w:left="960"/>
    </w:pPr>
  </w:style>
  <w:style w:type="paragraph" w:styleId="Indholdsfortegnelse6">
    <w:name w:val="toc 6"/>
    <w:basedOn w:val="Normal"/>
    <w:next w:val="Normal"/>
    <w:autoRedefine/>
    <w:uiPriority w:val="39"/>
    <w:semiHidden/>
    <w:unhideWhenUsed/>
    <w:rsid w:val="007B7C61"/>
    <w:pPr>
      <w:spacing w:after="100"/>
      <w:ind w:left="1200"/>
    </w:pPr>
  </w:style>
  <w:style w:type="paragraph" w:styleId="Indholdsfortegnelse7">
    <w:name w:val="toc 7"/>
    <w:basedOn w:val="Normal"/>
    <w:next w:val="Normal"/>
    <w:autoRedefine/>
    <w:uiPriority w:val="39"/>
    <w:semiHidden/>
    <w:unhideWhenUsed/>
    <w:rsid w:val="007B7C61"/>
    <w:pPr>
      <w:spacing w:after="100"/>
      <w:ind w:left="1440"/>
    </w:pPr>
  </w:style>
  <w:style w:type="paragraph" w:styleId="Indholdsfortegnelse8">
    <w:name w:val="toc 8"/>
    <w:basedOn w:val="Normal"/>
    <w:next w:val="Normal"/>
    <w:autoRedefine/>
    <w:uiPriority w:val="39"/>
    <w:semiHidden/>
    <w:unhideWhenUsed/>
    <w:rsid w:val="007B7C61"/>
    <w:pPr>
      <w:spacing w:after="100"/>
      <w:ind w:left="1680"/>
    </w:pPr>
  </w:style>
  <w:style w:type="paragraph" w:styleId="Indholdsfortegnelse9">
    <w:name w:val="toc 9"/>
    <w:basedOn w:val="Normal"/>
    <w:next w:val="Normal"/>
    <w:autoRedefine/>
    <w:uiPriority w:val="39"/>
    <w:semiHidden/>
    <w:unhideWhenUsed/>
    <w:rsid w:val="007B7C61"/>
    <w:pPr>
      <w:spacing w:after="100"/>
      <w:ind w:left="1920"/>
    </w:pPr>
  </w:style>
  <w:style w:type="paragraph" w:styleId="Ingenafstand">
    <w:name w:val="No Spacing"/>
    <w:uiPriority w:val="1"/>
    <w:qFormat/>
    <w:rsid w:val="007B7C61"/>
    <w:rPr>
      <w:rFonts w:ascii="Garamond" w:hAnsi="Garamond"/>
      <w:sz w:val="24"/>
      <w:szCs w:val="24"/>
    </w:rPr>
  </w:style>
  <w:style w:type="paragraph" w:styleId="Kommentartekst">
    <w:name w:val="annotation text"/>
    <w:basedOn w:val="Normal"/>
    <w:link w:val="KommentartekstTegn"/>
    <w:uiPriority w:val="99"/>
    <w:semiHidden/>
    <w:unhideWhenUsed/>
    <w:rsid w:val="007B7C61"/>
    <w:rPr>
      <w:sz w:val="20"/>
      <w:szCs w:val="20"/>
    </w:rPr>
  </w:style>
  <w:style w:type="character" w:customStyle="1" w:styleId="KommentartekstTegn">
    <w:name w:val="Kommentartekst Tegn"/>
    <w:basedOn w:val="Standardskrifttypeiafsnit"/>
    <w:link w:val="Kommentartekst"/>
    <w:uiPriority w:val="99"/>
    <w:semiHidden/>
    <w:rsid w:val="007B7C61"/>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7B7C61"/>
    <w:rPr>
      <w:b/>
      <w:bCs/>
    </w:rPr>
  </w:style>
  <w:style w:type="character" w:customStyle="1" w:styleId="KommentaremneTegn">
    <w:name w:val="Kommentaremne Tegn"/>
    <w:basedOn w:val="KommentartekstTegn"/>
    <w:link w:val="Kommentaremne"/>
    <w:uiPriority w:val="99"/>
    <w:semiHidden/>
    <w:rsid w:val="007B7C61"/>
    <w:rPr>
      <w:rFonts w:ascii="Garamond" w:hAnsi="Garamond"/>
      <w:b/>
      <w:bCs/>
      <w:lang w:val="da-DK"/>
    </w:rPr>
  </w:style>
  <w:style w:type="character" w:styleId="Kommentarhenvisning">
    <w:name w:val="annotation reference"/>
    <w:basedOn w:val="Standardskrifttypeiafsnit"/>
    <w:uiPriority w:val="99"/>
    <w:semiHidden/>
    <w:unhideWhenUsed/>
    <w:rsid w:val="007B7C61"/>
    <w:rPr>
      <w:sz w:val="16"/>
      <w:szCs w:val="16"/>
      <w:lang w:val="da-DK"/>
    </w:rPr>
  </w:style>
  <w:style w:type="character" w:styleId="Kraftigfremhvning">
    <w:name w:val="Intense Emphasis"/>
    <w:basedOn w:val="Standardskrifttypeiafsnit"/>
    <w:uiPriority w:val="21"/>
    <w:qFormat/>
    <w:rsid w:val="007B7C61"/>
    <w:rPr>
      <w:b/>
      <w:bCs/>
      <w:i/>
      <w:iCs/>
      <w:color w:val="4F81BD" w:themeColor="accent1"/>
      <w:lang w:val="da-DK"/>
    </w:rPr>
  </w:style>
  <w:style w:type="character" w:styleId="Kraftighenvisning">
    <w:name w:val="Intense Reference"/>
    <w:basedOn w:val="Standardskrifttypeiafsnit"/>
    <w:uiPriority w:val="32"/>
    <w:qFormat/>
    <w:rsid w:val="007B7C61"/>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B7C61"/>
    <w:rPr>
      <w:lang w:val="da-DK"/>
    </w:rPr>
  </w:style>
  <w:style w:type="paragraph" w:styleId="Listeoverfigurer">
    <w:name w:val="table of figures"/>
    <w:basedOn w:val="Normal"/>
    <w:next w:val="Normal"/>
    <w:uiPriority w:val="99"/>
    <w:semiHidden/>
    <w:unhideWhenUsed/>
    <w:rsid w:val="007B7C61"/>
  </w:style>
  <w:style w:type="paragraph" w:styleId="Listeafsnit">
    <w:name w:val="List Paragraph"/>
    <w:basedOn w:val="Normal"/>
    <w:uiPriority w:val="34"/>
    <w:qFormat/>
    <w:rsid w:val="007B7C61"/>
    <w:pPr>
      <w:ind w:left="720"/>
      <w:contextualSpacing/>
    </w:pPr>
  </w:style>
  <w:style w:type="table" w:styleId="Lysliste">
    <w:name w:val="Light List"/>
    <w:basedOn w:val="Tabel-Normal"/>
    <w:uiPriority w:val="61"/>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B7C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B7C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B7C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B7C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B7C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B7C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B7C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B7C6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B7C61"/>
    <w:rPr>
      <w:rFonts w:ascii="Consolas" w:hAnsi="Consolas"/>
      <w:lang w:val="da-DK"/>
    </w:rPr>
  </w:style>
  <w:style w:type="table" w:styleId="Mediumgitter1">
    <w:name w:val="Medium Grid 1"/>
    <w:basedOn w:val="Tabel-Normal"/>
    <w:uiPriority w:val="67"/>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B7C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B7C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B7C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B7C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B7C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B7C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B7C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B7C61"/>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7B7C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B7C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B7C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B7C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B7C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B7C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B7C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7B7C61"/>
    <w:rPr>
      <w:rFonts w:ascii="Times New Roman" w:hAnsi="Times New Roman"/>
    </w:rPr>
  </w:style>
  <w:style w:type="paragraph" w:styleId="Normalindrykning">
    <w:name w:val="Normal Indent"/>
    <w:basedOn w:val="Normal"/>
    <w:uiPriority w:val="99"/>
    <w:semiHidden/>
    <w:unhideWhenUsed/>
    <w:rsid w:val="007B7C61"/>
    <w:pPr>
      <w:ind w:left="1304"/>
    </w:pPr>
  </w:style>
  <w:style w:type="paragraph" w:styleId="Noteoverskrift">
    <w:name w:val="Note Heading"/>
    <w:basedOn w:val="Normal"/>
    <w:next w:val="Normal"/>
    <w:link w:val="NoteoverskriftTegn"/>
    <w:uiPriority w:val="99"/>
    <w:semiHidden/>
    <w:unhideWhenUsed/>
    <w:rsid w:val="007B7C61"/>
  </w:style>
  <w:style w:type="character" w:customStyle="1" w:styleId="NoteoverskriftTegn">
    <w:name w:val="Noteoverskrift Tegn"/>
    <w:basedOn w:val="Standardskrifttypeiafsnit"/>
    <w:link w:val="Noteoverskrift"/>
    <w:uiPriority w:val="99"/>
    <w:semiHidden/>
    <w:rsid w:val="007B7C61"/>
    <w:rPr>
      <w:rFonts w:ascii="Garamond" w:hAnsi="Garamond"/>
      <w:sz w:val="24"/>
      <w:szCs w:val="24"/>
      <w:lang w:val="da-DK"/>
    </w:rPr>
  </w:style>
  <w:style w:type="paragraph" w:styleId="Liste">
    <w:name w:val="List"/>
    <w:basedOn w:val="Normal"/>
    <w:uiPriority w:val="99"/>
    <w:semiHidden/>
    <w:unhideWhenUsed/>
    <w:rsid w:val="007B7C61"/>
    <w:pPr>
      <w:ind w:left="283" w:hanging="283"/>
      <w:contextualSpacing/>
    </w:pPr>
  </w:style>
  <w:style w:type="paragraph" w:styleId="Opstilling-forts">
    <w:name w:val="List Continue"/>
    <w:basedOn w:val="Normal"/>
    <w:uiPriority w:val="99"/>
    <w:semiHidden/>
    <w:unhideWhenUsed/>
    <w:rsid w:val="007B7C61"/>
    <w:pPr>
      <w:spacing w:after="120"/>
      <w:ind w:left="283"/>
      <w:contextualSpacing/>
    </w:pPr>
  </w:style>
  <w:style w:type="paragraph" w:styleId="Opstilling-forts2">
    <w:name w:val="List Continue 2"/>
    <w:basedOn w:val="Normal"/>
    <w:uiPriority w:val="99"/>
    <w:semiHidden/>
    <w:unhideWhenUsed/>
    <w:rsid w:val="007B7C61"/>
    <w:pPr>
      <w:spacing w:after="120"/>
      <w:ind w:left="566"/>
      <w:contextualSpacing/>
    </w:pPr>
  </w:style>
  <w:style w:type="paragraph" w:styleId="Opstilling-forts3">
    <w:name w:val="List Continue 3"/>
    <w:basedOn w:val="Normal"/>
    <w:uiPriority w:val="99"/>
    <w:semiHidden/>
    <w:unhideWhenUsed/>
    <w:rsid w:val="007B7C61"/>
    <w:pPr>
      <w:spacing w:after="120"/>
      <w:ind w:left="849"/>
      <w:contextualSpacing/>
    </w:pPr>
  </w:style>
  <w:style w:type="paragraph" w:styleId="Opstilling-forts4">
    <w:name w:val="List Continue 4"/>
    <w:basedOn w:val="Normal"/>
    <w:uiPriority w:val="99"/>
    <w:semiHidden/>
    <w:unhideWhenUsed/>
    <w:rsid w:val="007B7C61"/>
    <w:pPr>
      <w:spacing w:after="120"/>
      <w:ind w:left="1132"/>
      <w:contextualSpacing/>
    </w:pPr>
  </w:style>
  <w:style w:type="paragraph" w:styleId="Opstilling-forts5">
    <w:name w:val="List Continue 5"/>
    <w:basedOn w:val="Normal"/>
    <w:uiPriority w:val="99"/>
    <w:semiHidden/>
    <w:unhideWhenUsed/>
    <w:rsid w:val="007B7C61"/>
    <w:pPr>
      <w:spacing w:after="120"/>
      <w:ind w:left="1415"/>
      <w:contextualSpacing/>
    </w:pPr>
  </w:style>
  <w:style w:type="paragraph" w:styleId="Opstilling-punkttegn">
    <w:name w:val="List Bullet"/>
    <w:basedOn w:val="Normal"/>
    <w:uiPriority w:val="99"/>
    <w:semiHidden/>
    <w:unhideWhenUsed/>
    <w:rsid w:val="007B7C61"/>
    <w:pPr>
      <w:numPr>
        <w:numId w:val="1"/>
      </w:numPr>
      <w:contextualSpacing/>
    </w:pPr>
  </w:style>
  <w:style w:type="paragraph" w:styleId="Opstilling-punkttegn2">
    <w:name w:val="List Bullet 2"/>
    <w:basedOn w:val="Normal"/>
    <w:uiPriority w:val="99"/>
    <w:semiHidden/>
    <w:unhideWhenUsed/>
    <w:rsid w:val="007B7C61"/>
    <w:pPr>
      <w:numPr>
        <w:numId w:val="2"/>
      </w:numPr>
      <w:contextualSpacing/>
    </w:pPr>
  </w:style>
  <w:style w:type="paragraph" w:styleId="Opstilling-punkttegn3">
    <w:name w:val="List Bullet 3"/>
    <w:basedOn w:val="Normal"/>
    <w:uiPriority w:val="99"/>
    <w:semiHidden/>
    <w:unhideWhenUsed/>
    <w:rsid w:val="007B7C61"/>
    <w:pPr>
      <w:numPr>
        <w:numId w:val="3"/>
      </w:numPr>
      <w:contextualSpacing/>
    </w:pPr>
  </w:style>
  <w:style w:type="paragraph" w:styleId="Opstilling-punkttegn4">
    <w:name w:val="List Bullet 4"/>
    <w:basedOn w:val="Normal"/>
    <w:uiPriority w:val="99"/>
    <w:semiHidden/>
    <w:unhideWhenUsed/>
    <w:rsid w:val="007B7C61"/>
    <w:pPr>
      <w:numPr>
        <w:numId w:val="4"/>
      </w:numPr>
      <w:contextualSpacing/>
    </w:pPr>
  </w:style>
  <w:style w:type="paragraph" w:styleId="Opstilling-punkttegn5">
    <w:name w:val="List Bullet 5"/>
    <w:basedOn w:val="Normal"/>
    <w:uiPriority w:val="99"/>
    <w:semiHidden/>
    <w:unhideWhenUsed/>
    <w:rsid w:val="007B7C61"/>
    <w:pPr>
      <w:numPr>
        <w:numId w:val="5"/>
      </w:numPr>
      <w:contextualSpacing/>
    </w:pPr>
  </w:style>
  <w:style w:type="paragraph" w:styleId="Opstilling-talellerbogst">
    <w:name w:val="List Number"/>
    <w:basedOn w:val="Normal"/>
    <w:uiPriority w:val="99"/>
    <w:semiHidden/>
    <w:unhideWhenUsed/>
    <w:rsid w:val="007B7C61"/>
    <w:pPr>
      <w:numPr>
        <w:numId w:val="6"/>
      </w:numPr>
      <w:contextualSpacing/>
    </w:pPr>
  </w:style>
  <w:style w:type="paragraph" w:styleId="Opstilling-talellerbogst2">
    <w:name w:val="List Number 2"/>
    <w:basedOn w:val="Normal"/>
    <w:uiPriority w:val="99"/>
    <w:semiHidden/>
    <w:unhideWhenUsed/>
    <w:rsid w:val="007B7C61"/>
    <w:pPr>
      <w:numPr>
        <w:numId w:val="7"/>
      </w:numPr>
      <w:contextualSpacing/>
    </w:pPr>
  </w:style>
  <w:style w:type="paragraph" w:styleId="Opstilling-talellerbogst3">
    <w:name w:val="List Number 3"/>
    <w:basedOn w:val="Normal"/>
    <w:uiPriority w:val="99"/>
    <w:semiHidden/>
    <w:unhideWhenUsed/>
    <w:rsid w:val="007B7C61"/>
    <w:pPr>
      <w:numPr>
        <w:numId w:val="8"/>
      </w:numPr>
      <w:contextualSpacing/>
    </w:pPr>
  </w:style>
  <w:style w:type="paragraph" w:styleId="Opstilling-talellerbogst4">
    <w:name w:val="List Number 4"/>
    <w:basedOn w:val="Normal"/>
    <w:uiPriority w:val="99"/>
    <w:semiHidden/>
    <w:unhideWhenUsed/>
    <w:rsid w:val="007B7C61"/>
    <w:pPr>
      <w:numPr>
        <w:numId w:val="9"/>
      </w:numPr>
      <w:contextualSpacing/>
    </w:pPr>
  </w:style>
  <w:style w:type="paragraph" w:styleId="Opstilling-talellerbogst5">
    <w:name w:val="List Number 5"/>
    <w:basedOn w:val="Normal"/>
    <w:uiPriority w:val="99"/>
    <w:semiHidden/>
    <w:unhideWhenUsed/>
    <w:rsid w:val="007B7C61"/>
    <w:pPr>
      <w:numPr>
        <w:numId w:val="10"/>
      </w:numPr>
      <w:contextualSpacing/>
    </w:pPr>
  </w:style>
  <w:style w:type="paragraph" w:styleId="Liste2">
    <w:name w:val="List 2"/>
    <w:basedOn w:val="Normal"/>
    <w:uiPriority w:val="99"/>
    <w:semiHidden/>
    <w:unhideWhenUsed/>
    <w:rsid w:val="007B7C61"/>
    <w:pPr>
      <w:ind w:left="566" w:hanging="283"/>
      <w:contextualSpacing/>
    </w:pPr>
  </w:style>
  <w:style w:type="paragraph" w:styleId="Liste3">
    <w:name w:val="List 3"/>
    <w:basedOn w:val="Normal"/>
    <w:uiPriority w:val="99"/>
    <w:semiHidden/>
    <w:unhideWhenUsed/>
    <w:rsid w:val="007B7C61"/>
    <w:pPr>
      <w:ind w:left="849" w:hanging="283"/>
      <w:contextualSpacing/>
    </w:pPr>
  </w:style>
  <w:style w:type="paragraph" w:styleId="Liste4">
    <w:name w:val="List 4"/>
    <w:basedOn w:val="Normal"/>
    <w:uiPriority w:val="99"/>
    <w:semiHidden/>
    <w:unhideWhenUsed/>
    <w:rsid w:val="007B7C61"/>
    <w:pPr>
      <w:ind w:left="1132" w:hanging="283"/>
      <w:contextualSpacing/>
    </w:pPr>
  </w:style>
  <w:style w:type="paragraph" w:styleId="Liste5">
    <w:name w:val="List 5"/>
    <w:basedOn w:val="Normal"/>
    <w:uiPriority w:val="99"/>
    <w:semiHidden/>
    <w:unhideWhenUsed/>
    <w:rsid w:val="007B7C61"/>
    <w:pPr>
      <w:ind w:left="1415" w:hanging="283"/>
      <w:contextualSpacing/>
    </w:pPr>
  </w:style>
  <w:style w:type="character" w:customStyle="1" w:styleId="Overskrift1Tegn">
    <w:name w:val="Overskrift 1 Tegn"/>
    <w:basedOn w:val="Standardskrifttypeiafsnit"/>
    <w:link w:val="Overskrift1"/>
    <w:uiPriority w:val="9"/>
    <w:rsid w:val="007B7C61"/>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B7C61"/>
    <w:pPr>
      <w:outlineLvl w:val="9"/>
    </w:pPr>
  </w:style>
  <w:style w:type="character" w:customStyle="1" w:styleId="Overskrift3Tegn">
    <w:name w:val="Overskrift 3 Tegn"/>
    <w:basedOn w:val="Standardskrifttypeiafsnit"/>
    <w:link w:val="Overskrift3"/>
    <w:uiPriority w:val="9"/>
    <w:semiHidden/>
    <w:rsid w:val="007B7C61"/>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7B7C61"/>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7B7C61"/>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7B7C61"/>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7B7C61"/>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7B7C61"/>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7B7C61"/>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7B7C61"/>
    <w:rPr>
      <w:color w:val="808080"/>
      <w:lang w:val="da-DK"/>
    </w:rPr>
  </w:style>
  <w:style w:type="paragraph" w:styleId="Sluthilsen">
    <w:name w:val="Closing"/>
    <w:basedOn w:val="Normal"/>
    <w:link w:val="SluthilsenTegn"/>
    <w:uiPriority w:val="99"/>
    <w:semiHidden/>
    <w:unhideWhenUsed/>
    <w:rsid w:val="007B7C61"/>
    <w:pPr>
      <w:ind w:left="4252"/>
    </w:pPr>
  </w:style>
  <w:style w:type="character" w:customStyle="1" w:styleId="SluthilsenTegn">
    <w:name w:val="Sluthilsen Tegn"/>
    <w:basedOn w:val="Standardskrifttypeiafsnit"/>
    <w:link w:val="Sluthilsen"/>
    <w:uiPriority w:val="99"/>
    <w:semiHidden/>
    <w:rsid w:val="007B7C61"/>
    <w:rPr>
      <w:rFonts w:ascii="Garamond" w:hAnsi="Garamond"/>
      <w:sz w:val="24"/>
      <w:szCs w:val="24"/>
      <w:lang w:val="da-DK"/>
    </w:rPr>
  </w:style>
  <w:style w:type="character" w:styleId="Slutnotehenvisning">
    <w:name w:val="endnote reference"/>
    <w:basedOn w:val="Standardskrifttypeiafsnit"/>
    <w:uiPriority w:val="99"/>
    <w:semiHidden/>
    <w:unhideWhenUsed/>
    <w:rsid w:val="007B7C61"/>
    <w:rPr>
      <w:vertAlign w:val="superscript"/>
      <w:lang w:val="da-DK"/>
    </w:rPr>
  </w:style>
  <w:style w:type="paragraph" w:styleId="Slutnotetekst">
    <w:name w:val="endnote text"/>
    <w:basedOn w:val="Normal"/>
    <w:link w:val="SlutnotetekstTegn"/>
    <w:uiPriority w:val="99"/>
    <w:semiHidden/>
    <w:unhideWhenUsed/>
    <w:rsid w:val="007B7C61"/>
    <w:rPr>
      <w:sz w:val="20"/>
      <w:szCs w:val="20"/>
    </w:rPr>
  </w:style>
  <w:style w:type="character" w:customStyle="1" w:styleId="SlutnotetekstTegn">
    <w:name w:val="Slutnotetekst Tegn"/>
    <w:basedOn w:val="Standardskrifttypeiafsnit"/>
    <w:link w:val="Slutnotetekst"/>
    <w:uiPriority w:val="99"/>
    <w:semiHidden/>
    <w:rsid w:val="007B7C61"/>
    <w:rPr>
      <w:rFonts w:ascii="Garamond" w:hAnsi="Garamond"/>
      <w:lang w:val="da-DK"/>
    </w:rPr>
  </w:style>
  <w:style w:type="paragraph" w:styleId="Starthilsen">
    <w:name w:val="Salutation"/>
    <w:basedOn w:val="Normal"/>
    <w:next w:val="Normal"/>
    <w:link w:val="StarthilsenTegn"/>
    <w:uiPriority w:val="99"/>
    <w:semiHidden/>
    <w:unhideWhenUsed/>
    <w:rsid w:val="007B7C61"/>
  </w:style>
  <w:style w:type="character" w:customStyle="1" w:styleId="StarthilsenTegn">
    <w:name w:val="Starthilsen Tegn"/>
    <w:basedOn w:val="Standardskrifttypeiafsnit"/>
    <w:link w:val="Starthilsen"/>
    <w:uiPriority w:val="99"/>
    <w:semiHidden/>
    <w:rsid w:val="007B7C61"/>
    <w:rPr>
      <w:rFonts w:ascii="Garamond" w:hAnsi="Garamond"/>
      <w:sz w:val="24"/>
      <w:szCs w:val="24"/>
      <w:lang w:val="da-DK"/>
    </w:rPr>
  </w:style>
  <w:style w:type="character" w:styleId="Strk">
    <w:name w:val="Strong"/>
    <w:basedOn w:val="Standardskrifttypeiafsnit"/>
    <w:uiPriority w:val="22"/>
    <w:qFormat/>
    <w:rsid w:val="007B7C61"/>
    <w:rPr>
      <w:b/>
      <w:bCs/>
      <w:lang w:val="da-DK"/>
    </w:rPr>
  </w:style>
  <w:style w:type="paragraph" w:styleId="Strktcitat">
    <w:name w:val="Intense Quote"/>
    <w:basedOn w:val="Normal"/>
    <w:next w:val="Normal"/>
    <w:link w:val="StrktcitatTegn"/>
    <w:uiPriority w:val="30"/>
    <w:qFormat/>
    <w:rsid w:val="007B7C6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B7C61"/>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B7C61"/>
    <w:rPr>
      <w:i/>
      <w:iCs/>
      <w:color w:val="808080" w:themeColor="text1" w:themeTint="7F"/>
      <w:lang w:val="da-DK"/>
    </w:rPr>
  </w:style>
  <w:style w:type="character" w:styleId="Svaghenvisning">
    <w:name w:val="Subtle Reference"/>
    <w:basedOn w:val="Standardskrifttypeiafsnit"/>
    <w:uiPriority w:val="31"/>
    <w:qFormat/>
    <w:rsid w:val="007B7C61"/>
    <w:rPr>
      <w:smallCaps/>
      <w:color w:val="C0504D" w:themeColor="accent2"/>
      <w:u w:val="single"/>
      <w:lang w:val="da-DK"/>
    </w:rPr>
  </w:style>
  <w:style w:type="table" w:styleId="Tabel-3D-effekter1">
    <w:name w:val="Table 3D effects 1"/>
    <w:basedOn w:val="Tabel-Normal"/>
    <w:uiPriority w:val="99"/>
    <w:semiHidden/>
    <w:unhideWhenUsed/>
    <w:rsid w:val="007B7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B7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B7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B7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B7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B7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B7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B7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B7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B7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B7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B7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B7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B7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B7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B7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B7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B7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B7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B7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B7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B7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B7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B7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B7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B7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B7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B7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B7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B7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B7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B7C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B7C61"/>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B7C61"/>
    <w:pPr>
      <w:ind w:left="4252"/>
    </w:pPr>
  </w:style>
  <w:style w:type="character" w:customStyle="1" w:styleId="UnderskriftTegn">
    <w:name w:val="Underskrift Tegn"/>
    <w:basedOn w:val="Standardskrifttypeiafsnit"/>
    <w:link w:val="Underskrift"/>
    <w:uiPriority w:val="99"/>
    <w:semiHidden/>
    <w:rsid w:val="007B7C61"/>
    <w:rPr>
      <w:rFonts w:ascii="Garamond" w:hAnsi="Garamond"/>
      <w:sz w:val="24"/>
      <w:szCs w:val="24"/>
      <w:lang w:val="da-DK"/>
    </w:rPr>
  </w:style>
  <w:style w:type="paragraph" w:styleId="Undertitel">
    <w:name w:val="Subtitle"/>
    <w:basedOn w:val="Normal"/>
    <w:next w:val="Normal"/>
    <w:link w:val="UndertitelTegn"/>
    <w:uiPriority w:val="11"/>
    <w:qFormat/>
    <w:rsid w:val="007B7C61"/>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7B7C61"/>
    <w:rPr>
      <w:rFonts w:asciiTheme="majorHAnsi" w:eastAsiaTheme="majorEastAsia" w:hAnsiTheme="majorHAnsi" w:cstheme="majorBidi"/>
      <w:i/>
      <w:iCs/>
      <w:color w:val="4F81BD" w:themeColor="accent1"/>
      <w:spacing w:val="15"/>
      <w:sz w:val="24"/>
      <w:szCs w:val="24"/>
      <w:lang w:val="da-DK"/>
    </w:rPr>
  </w:style>
  <w:style w:type="character" w:customStyle="1" w:styleId="si-textfield1">
    <w:name w:val="si-textfield1"/>
    <w:basedOn w:val="Standardskrifttypeiafsnit"/>
    <w:rsid w:val="00E03E5A"/>
    <w:rPr>
      <w:rFonts w:ascii="Segoe UI" w:hAnsi="Segoe UI" w:cs="Segoe UI" w:hint="default"/>
      <w:sz w:val="24"/>
      <w:szCs w:val="24"/>
    </w:rPr>
  </w:style>
  <w:style w:type="paragraph" w:customStyle="1" w:styleId="Standardtekst1">
    <w:name w:val="Standardtekst:1"/>
    <w:basedOn w:val="Normal"/>
    <w:rsid w:val="00216451"/>
    <w:pPr>
      <w:autoSpaceDE w:val="0"/>
      <w:autoSpaceDN w:val="0"/>
      <w:adjustRightInd w:val="0"/>
    </w:pPr>
    <w:rPr>
      <w:rFonts w:ascii="Times New Roman" w:hAnsi="Times New Roman"/>
    </w:rPr>
  </w:style>
  <w:style w:type="paragraph" w:customStyle="1" w:styleId="Standardtekst">
    <w:name w:val="Standardtekst"/>
    <w:basedOn w:val="Normal"/>
    <w:rsid w:val="00216451"/>
    <w:pPr>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46D8-D9B7-40AC-B7C8-495B35AA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786</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Ledelses- og revisorerklæring for almengymnasiale uddannelser og almen voksenuddannelse</vt:lpstr>
    </vt:vector>
  </TitlesOfParts>
  <Company>BUVM</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for almengymnasiale uddannelser og almen voksenuddannelse</dc:title>
  <dc:creator>Styrelsen for Undervisning og Kvalitet</dc:creator>
  <cp:lastModifiedBy>Kirsten Nielsen</cp:lastModifiedBy>
  <cp:revision>13</cp:revision>
  <cp:lastPrinted>2019-03-14T10:45:00Z</cp:lastPrinted>
  <dcterms:created xsi:type="dcterms:W3CDTF">2026-02-04T12:45:00Z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y fmtid="{D5CDD505-2E9C-101B-9397-08002B2CF9AE}" pid="8" name="ContentRemapped">
    <vt:lpwstr>true</vt:lpwstr>
  </property>
</Properties>
</file>