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6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</w:tblGrid>
      <w:tr w:rsidR="00655B49" w:rsidRPr="004E4211" w14:paraId="56EF0663" w14:textId="77777777" w:rsidTr="009E2D9D">
        <w:trPr>
          <w:trHeight w:val="603"/>
        </w:trPr>
        <w:tc>
          <w:tcPr>
            <w:tcW w:w="6864" w:type="dxa"/>
          </w:tcPr>
          <w:p w14:paraId="164101CE" w14:textId="77777777" w:rsidR="001A72F2" w:rsidRPr="004E4211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2AD4F9E7" w14:textId="1EF4E8F5" w:rsidR="001A72F2" w:rsidRPr="004E4211" w:rsidRDefault="009E2D9D" w:rsidP="00B319F0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4E4211">
        <w:rPr>
          <w:rFonts w:ascii="Segoe UI" w:hAnsi="Segoe UI" w:cs="Segoe UI"/>
          <w:sz w:val="24"/>
          <w:szCs w:val="24"/>
        </w:rPr>
        <w:t>Ansøgningsskema til udbud af skole</w:t>
      </w:r>
      <w:r w:rsidR="009A1B23" w:rsidRPr="004E4211">
        <w:rPr>
          <w:rFonts w:ascii="Segoe UI" w:hAnsi="Segoe UI" w:cs="Segoe UI"/>
          <w:sz w:val="24"/>
          <w:szCs w:val="24"/>
        </w:rPr>
        <w:t>oplæring</w:t>
      </w:r>
    </w:p>
    <w:p w14:paraId="3499C463" w14:textId="77777777" w:rsidR="00B319F0" w:rsidRPr="004E4211" w:rsidRDefault="00B319F0" w:rsidP="00B319F0">
      <w:pPr>
        <w:pStyle w:val="Brdtekst"/>
        <w:rPr>
          <w:rFonts w:ascii="Segoe UI" w:hAnsi="Segoe UI" w:cs="Segoe UI"/>
          <w:lang w:eastAsia="en-US"/>
        </w:rPr>
      </w:pPr>
    </w:p>
    <w:p w14:paraId="0CB6F74C" w14:textId="7A855119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Erhvervsskoler kan bruge skemaet til at ansøge om godkendelse til at udbyde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til en konkret erhvervsuddannelse. Styrelsen for Undervisning og Kvalitet vil i nogle tilfælde indhente supplerende oplysninger fra ansøgeren.</w:t>
      </w:r>
    </w:p>
    <w:p w14:paraId="156F1EBB" w14:textId="23C7411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2C1CD38D" w14:textId="030049A5" w:rsidR="009E2D9D" w:rsidRPr="004E4211" w:rsidRDefault="00E75061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Det fremgår af</w:t>
      </w:r>
      <w:r w:rsidR="00E67F12" w:rsidRPr="004E4211">
        <w:rPr>
          <w:rFonts w:ascii="Segoe UI" w:hAnsi="Segoe UI" w:cs="Segoe UI"/>
          <w:sz w:val="20"/>
          <w:szCs w:val="20"/>
        </w:rPr>
        <w:t xml:space="preserve"> </w:t>
      </w:r>
      <w:r w:rsidR="00E67F12" w:rsidRPr="00115578">
        <w:rPr>
          <w:rFonts w:ascii="Segoe UI" w:hAnsi="Segoe UI" w:cs="Segoe UI"/>
          <w:sz w:val="20"/>
          <w:szCs w:val="20"/>
        </w:rPr>
        <w:t>kapitel 16 i</w:t>
      </w:r>
      <w:r w:rsidR="0022007F" w:rsidRPr="00115578">
        <w:rPr>
          <w:rFonts w:ascii="Segoe UI" w:hAnsi="Segoe UI" w:cs="Segoe UI"/>
          <w:sz w:val="20"/>
          <w:szCs w:val="20"/>
        </w:rPr>
        <w:t xml:space="preserve"> </w:t>
      </w:r>
      <w:hyperlink r:id="rId8" w:tooltip="#AutoGenerate" w:history="1">
        <w:r w:rsidR="0022007F" w:rsidRPr="00115578">
          <w:rPr>
            <w:rStyle w:val="Hyperlink"/>
            <w:rFonts w:ascii="Segoe UI" w:hAnsi="Segoe UI" w:cs="Segoe UI"/>
            <w:sz w:val="20"/>
            <w:szCs w:val="20"/>
          </w:rPr>
          <w:t>bekendtgørelse om erhvervsuddannelser</w:t>
        </w:r>
      </w:hyperlink>
      <w:r w:rsidR="00E67F12" w:rsidRPr="00115578">
        <w:rPr>
          <w:rFonts w:ascii="Segoe UI" w:hAnsi="Segoe UI" w:cs="Segoe UI"/>
          <w:sz w:val="20"/>
          <w:szCs w:val="20"/>
        </w:rPr>
        <w:t xml:space="preserve">, </w:t>
      </w:r>
      <w:r w:rsidRPr="00115578">
        <w:rPr>
          <w:rFonts w:ascii="Segoe UI" w:hAnsi="Segoe UI" w:cs="Segoe UI"/>
          <w:sz w:val="20"/>
          <w:szCs w:val="20"/>
        </w:rPr>
        <w:t>at</w:t>
      </w:r>
      <w:r w:rsidR="00E67F12" w:rsidRPr="004E4211">
        <w:rPr>
          <w:rFonts w:ascii="Segoe UI" w:hAnsi="Segoe UI" w:cs="Segoe UI"/>
          <w:sz w:val="20"/>
          <w:szCs w:val="20"/>
        </w:rPr>
        <w:t xml:space="preserve"> e</w:t>
      </w:r>
      <w:r w:rsidR="009E2D9D" w:rsidRPr="004E4211">
        <w:rPr>
          <w:rFonts w:ascii="Segoe UI" w:hAnsi="Segoe UI" w:cs="Segoe UI"/>
          <w:sz w:val="20"/>
          <w:szCs w:val="20"/>
        </w:rPr>
        <w:t>n ansøgning til udbud af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</w:t>
      </w:r>
      <w:r w:rsidRPr="004E4211">
        <w:rPr>
          <w:rFonts w:ascii="Segoe UI" w:hAnsi="Segoe UI" w:cs="Segoe UI"/>
          <w:sz w:val="20"/>
          <w:szCs w:val="20"/>
        </w:rPr>
        <w:t xml:space="preserve">skal </w:t>
      </w:r>
      <w:r w:rsidR="009E2D9D" w:rsidRPr="004E4211">
        <w:rPr>
          <w:rFonts w:ascii="Segoe UI" w:hAnsi="Segoe UI" w:cs="Segoe UI"/>
          <w:sz w:val="20"/>
          <w:szCs w:val="20"/>
        </w:rPr>
        <w:t>indeholde en forretningsmodel, der beskriver</w:t>
      </w:r>
      <w:r w:rsidR="00984668" w:rsidRPr="004E4211">
        <w:rPr>
          <w:rFonts w:ascii="Segoe UI" w:hAnsi="Segoe UI" w:cs="Segoe UI"/>
          <w:sz w:val="20"/>
          <w:szCs w:val="20"/>
        </w:rPr>
        <w:t>,</w:t>
      </w:r>
      <w:r w:rsidR="009E2D9D" w:rsidRPr="004E4211">
        <w:rPr>
          <w:rFonts w:ascii="Segoe UI" w:hAnsi="Segoe UI" w:cs="Segoe UI"/>
          <w:sz w:val="20"/>
          <w:szCs w:val="20"/>
        </w:rPr>
        <w:t xml:space="preserve"> hvorledes skolen vil forestå driften af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i et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="009E2D9D" w:rsidRPr="004E4211">
        <w:rPr>
          <w:rFonts w:ascii="Segoe UI" w:hAnsi="Segoe UI" w:cs="Segoe UI"/>
          <w:sz w:val="20"/>
          <w:szCs w:val="20"/>
        </w:rPr>
        <w:t xml:space="preserve">. Ansøgningen skal endvidere indeholde en beskrivelse af eventuelt samarbejde med andre skoler om driften af </w:t>
      </w:r>
      <w:r w:rsidR="009A1B23" w:rsidRPr="004E4211">
        <w:rPr>
          <w:rFonts w:ascii="Segoe UI" w:hAnsi="Segoe UI" w:cs="Segoe UI"/>
          <w:sz w:val="20"/>
          <w:szCs w:val="20"/>
        </w:rPr>
        <w:t>skoleoplæringscenteret.</w:t>
      </w:r>
    </w:p>
    <w:p w14:paraId="1DD80894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0CF82FCC" w14:textId="7056865B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 xml:space="preserve">Forretningsplanen skal omfatte beskrivelse af: </w:t>
      </w:r>
    </w:p>
    <w:p w14:paraId="284E56CA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Tidsplan for anlægsfasen (for eksempel i form af et stav-diagram eller </w:t>
      </w:r>
      <w:proofErr w:type="spellStart"/>
      <w:r w:rsidRPr="004E4211">
        <w:rPr>
          <w:rFonts w:ascii="Segoe UI" w:hAnsi="Segoe UI" w:cs="Segoe UI"/>
          <w:sz w:val="20"/>
          <w:szCs w:val="20"/>
        </w:rPr>
        <w:t>Gannt</w:t>
      </w:r>
      <w:proofErr w:type="spellEnd"/>
      <w:r w:rsidRPr="004E4211">
        <w:rPr>
          <w:rFonts w:ascii="Segoe UI" w:hAnsi="Segoe UI" w:cs="Segoe UI"/>
          <w:sz w:val="20"/>
          <w:szCs w:val="20"/>
        </w:rPr>
        <w:t xml:space="preserve">-diagram) </w:t>
      </w:r>
    </w:p>
    <w:p w14:paraId="60644744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Lokaleforhold og geografisk beliggenhed </w:t>
      </w:r>
    </w:p>
    <w:p w14:paraId="020EEB47" w14:textId="2CED99AE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Værksteder og anlæg inklusive maskiner og nødvendigt tilbehør afpasset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i det enkelte hovedforløb </w:t>
      </w:r>
    </w:p>
    <w:p w14:paraId="1164A1AB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Undervisningsfaciliteter </w:t>
      </w:r>
    </w:p>
    <w:p w14:paraId="5C9ACA4E" w14:textId="5C4C53D0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Undervisningsplan, herunder hvordan centret vil håndtere både at undervise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uden uddannelsesaftale og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med delaftaler </w:t>
      </w:r>
    </w:p>
    <w:p w14:paraId="394FF11F" w14:textId="48AA5629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Planer for </w:t>
      </w:r>
      <w:r w:rsidR="009A1B23" w:rsidRPr="004E4211">
        <w:rPr>
          <w:rFonts w:ascii="Segoe UI" w:hAnsi="Segoe UI" w:cs="Segoe UI"/>
          <w:sz w:val="20"/>
          <w:szCs w:val="20"/>
        </w:rPr>
        <w:t>lære</w:t>
      </w:r>
      <w:r w:rsidRPr="004E4211">
        <w:rPr>
          <w:rFonts w:ascii="Segoe UI" w:hAnsi="Segoe UI" w:cs="Segoe UI"/>
          <w:sz w:val="20"/>
          <w:szCs w:val="20"/>
        </w:rPr>
        <w:t xml:space="preserve">pladsopsøgning og -formidling </w:t>
      </w:r>
    </w:p>
    <w:p w14:paraId="4AE2037C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De lokale målgrupper som fx elever og det lokale arbejdsmarked (interessentanalyse) </w:t>
      </w:r>
    </w:p>
    <w:p w14:paraId="5BAC81FD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Økonomistyringen, herunder budget- og regnskabsmodel </w:t>
      </w:r>
    </w:p>
    <w:p w14:paraId="0403ADDE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Kvalitetssystem </w:t>
      </w:r>
    </w:p>
    <w:p w14:paraId="1C31C0CB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7F4032D5" w14:textId="1CB4CD6C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>Forretningsmodellen skal indeholde:</w:t>
      </w:r>
    </w:p>
    <w:p w14:paraId="5CEB050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Formål </w:t>
      </w:r>
    </w:p>
    <w:p w14:paraId="3F2C8388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Værdier </w:t>
      </w:r>
    </w:p>
    <w:p w14:paraId="29BED5C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Strategi </w:t>
      </w:r>
    </w:p>
    <w:p w14:paraId="191BA67C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Infrastruktur </w:t>
      </w:r>
    </w:p>
    <w:p w14:paraId="54CE9433" w14:textId="1D87CAB6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Organisationens opbygning, herunder evt. oprettelse af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Pr="004E4211">
        <w:rPr>
          <w:rFonts w:ascii="Segoe UI" w:hAnsi="Segoe UI" w:cs="Segoe UI"/>
          <w:sz w:val="20"/>
          <w:szCs w:val="20"/>
        </w:rPr>
        <w:t xml:space="preserve">udvalg </w:t>
      </w:r>
    </w:p>
    <w:p w14:paraId="1418485D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samarbejdsaftaler med andre institutioner, virksomheder, faglige udvalg og andre </w:t>
      </w:r>
    </w:p>
    <w:p w14:paraId="029CD77A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aftaler med det lokale erhvervsliv om produktion og service til et marked </w:t>
      </w:r>
    </w:p>
    <w:p w14:paraId="560325EE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lastRenderedPageBreak/>
        <w:t xml:space="preserve">Andre arbejdsbetingelser samt operationelle processer og politikker </w:t>
      </w:r>
    </w:p>
    <w:p w14:paraId="16F8E5A1" w14:textId="370DCAC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75FD665E" w14:textId="321747F5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>Når en erhvervsskole m.fl. indsender en ansøgning om nyt udbud af</w:t>
      </w:r>
      <w:r w:rsidR="009A1B23" w:rsidRPr="004E4211">
        <w:rPr>
          <w:rFonts w:ascii="Segoe UI" w:hAnsi="Segoe UI" w:cs="Segoe UI"/>
          <w:b w:val="0"/>
          <w:sz w:val="20"/>
          <w:szCs w:val="20"/>
        </w:rPr>
        <w:t xml:space="preserve"> skoleoplæring sk</w:t>
      </w:r>
      <w:r w:rsidRPr="004E4211">
        <w:rPr>
          <w:rFonts w:ascii="Segoe UI" w:hAnsi="Segoe UI" w:cs="Segoe UI"/>
          <w:b w:val="0"/>
          <w:sz w:val="20"/>
          <w:szCs w:val="20"/>
        </w:rPr>
        <w:t>al ansøgeren foretage skriftlige høringer af naboskoler, der udbyder den uddannelse, der ansøges om. Ansøgeren har ansvar for at vedlægge høringer til ansøgningen.</w:t>
      </w:r>
    </w:p>
    <w:p w14:paraId="458FBFEA" w14:textId="664239C3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791C0839" w14:textId="3D15F351" w:rsidR="00AE5AEC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tooltip="#AutoGenerate" w:history="1"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7C1878">
        <w:rPr>
          <w:rFonts w:ascii="Segoe UI" w:hAnsi="Segoe UI" w:cs="Segoe UI"/>
          <w:b w:val="0"/>
          <w:sz w:val="20"/>
          <w:szCs w:val="20"/>
        </w:rPr>
        <w:t>.</w:t>
      </w:r>
      <w:r w:rsidR="005F3496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4DCE737" w14:textId="77777777" w:rsidR="00392FE4" w:rsidRPr="004E4211" w:rsidRDefault="00392FE4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36" w:type="dxa"/>
        <w:tblLook w:val="04A0" w:firstRow="1" w:lastRow="0" w:firstColumn="1" w:lastColumn="0" w:noHBand="0" w:noVBand="1"/>
        <w:tblDescription w:val="#AltTextNotRequired"/>
      </w:tblPr>
      <w:tblGrid>
        <w:gridCol w:w="4390"/>
        <w:gridCol w:w="4846"/>
      </w:tblGrid>
      <w:tr w:rsidR="008442A9" w:rsidRPr="004E4211" w14:paraId="37DF3DA4" w14:textId="77777777" w:rsidTr="009E2D9D">
        <w:trPr>
          <w:trHeight w:val="332"/>
        </w:trPr>
        <w:tc>
          <w:tcPr>
            <w:tcW w:w="9236" w:type="dxa"/>
            <w:gridSpan w:val="2"/>
          </w:tcPr>
          <w:p w14:paraId="207F46E7" w14:textId="77777777" w:rsidR="008442A9" w:rsidRDefault="008442A9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5C72B6E4" w14:textId="10DD9A90" w:rsidR="004E4211" w:rsidRPr="004E4211" w:rsidRDefault="004E4211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442A9" w:rsidRPr="004E4211" w14:paraId="3F6CB7B5" w14:textId="77777777" w:rsidTr="009E2D9D">
        <w:trPr>
          <w:trHeight w:val="1664"/>
        </w:trPr>
        <w:tc>
          <w:tcPr>
            <w:tcW w:w="9236" w:type="dxa"/>
            <w:gridSpan w:val="2"/>
          </w:tcPr>
          <w:p w14:paraId="0A4C9D3D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3838ECC6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E049EF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814625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AB9BFDC" w14:textId="77777777" w:rsidTr="009E2D9D">
        <w:trPr>
          <w:trHeight w:val="651"/>
        </w:trPr>
        <w:tc>
          <w:tcPr>
            <w:tcW w:w="4390" w:type="dxa"/>
          </w:tcPr>
          <w:p w14:paraId="59FABD21" w14:textId="27D1D023" w:rsidR="009E2D9D" w:rsidRPr="004E4211" w:rsidRDefault="009E2D9D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Angiv, hvilken uddannelses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der ansøges om godkendelse til at udbyde</w:t>
            </w:r>
          </w:p>
        </w:tc>
        <w:tc>
          <w:tcPr>
            <w:tcW w:w="4846" w:type="dxa"/>
          </w:tcPr>
          <w:p w14:paraId="033671D6" w14:textId="77777777" w:rsidR="009E2D9D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5F025163" w14:textId="77777777" w:rsidTr="009E2D9D">
        <w:trPr>
          <w:trHeight w:val="651"/>
        </w:trPr>
        <w:tc>
          <w:tcPr>
            <w:tcW w:w="4390" w:type="dxa"/>
          </w:tcPr>
          <w:p w14:paraId="48D0726B" w14:textId="21C4DE8E" w:rsidR="008442A9" w:rsidRPr="004E4211" w:rsidRDefault="008442A9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846" w:type="dxa"/>
          </w:tcPr>
          <w:p w14:paraId="7FC260A3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7FB1F195" w14:textId="77777777" w:rsidTr="009E2D9D">
        <w:trPr>
          <w:trHeight w:val="665"/>
        </w:trPr>
        <w:tc>
          <w:tcPr>
            <w:tcW w:w="4390" w:type="dxa"/>
          </w:tcPr>
          <w:p w14:paraId="76F92CB0" w14:textId="6ED45B29" w:rsidR="008442A9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eastAsia="Calibri" w:hAnsi="Segoe UI" w:cs="Segoe UI"/>
                <w:sz w:val="20"/>
                <w:szCs w:val="20"/>
              </w:rPr>
              <w:t>Angiv, hvilke kommuner institutioner forventer, at eleverne kommer fra</w:t>
            </w:r>
          </w:p>
        </w:tc>
        <w:tc>
          <w:tcPr>
            <w:tcW w:w="4846" w:type="dxa"/>
          </w:tcPr>
          <w:p w14:paraId="50344117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8DE659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2791DBA1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56" w:type="dxa"/>
        <w:tblLook w:val="04A0" w:firstRow="1" w:lastRow="0" w:firstColumn="1" w:lastColumn="0" w:noHBand="0" w:noVBand="1"/>
        <w:tblDescription w:val="#AltTextNotRequired"/>
      </w:tblPr>
      <w:tblGrid>
        <w:gridCol w:w="554"/>
        <w:gridCol w:w="3885"/>
        <w:gridCol w:w="4817"/>
      </w:tblGrid>
      <w:tr w:rsidR="00E20CDA" w:rsidRPr="004E4211" w14:paraId="18E0A68A" w14:textId="77777777" w:rsidTr="00B319F0">
        <w:trPr>
          <w:cantSplit/>
          <w:trHeight w:val="361"/>
          <w:tblHeader/>
        </w:trPr>
        <w:tc>
          <w:tcPr>
            <w:tcW w:w="9256" w:type="dxa"/>
            <w:gridSpan w:val="3"/>
          </w:tcPr>
          <w:p w14:paraId="1DB241DF" w14:textId="5E66C00C" w:rsidR="00E20CDA" w:rsidRPr="004E4211" w:rsidRDefault="009E2D9D" w:rsidP="005D2250">
            <w:pPr>
              <w:rPr>
                <w:rStyle w:val="Fremhv"/>
                <w:rFonts w:ascii="Segoe UI" w:hAnsi="Segoe UI" w:cs="Segoe UI"/>
                <w:b/>
                <w:i w:val="0"/>
                <w:iCs w:val="0"/>
                <w:sz w:val="20"/>
                <w:szCs w:val="20"/>
              </w:rPr>
            </w:pP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skole</w:t>
            </w:r>
            <w:r w:rsidR="009A1B23"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oplæring</w:t>
            </w: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til erhvervsuddannelse</w:t>
            </w:r>
          </w:p>
          <w:p w14:paraId="3D26E9B5" w14:textId="561278D4" w:rsidR="009E2D9D" w:rsidRPr="004E4211" w:rsidRDefault="009E2D9D" w:rsidP="005D225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92FE4" w:rsidRPr="004E4211" w14:paraId="71951BE0" w14:textId="77777777" w:rsidTr="00B319F0">
        <w:trPr>
          <w:cantSplit/>
          <w:trHeight w:val="1446"/>
        </w:trPr>
        <w:tc>
          <w:tcPr>
            <w:tcW w:w="554" w:type="dxa"/>
          </w:tcPr>
          <w:p w14:paraId="4C14118D" w14:textId="7D8F2CE7" w:rsidR="00392FE4" w:rsidRPr="004E4211" w:rsidRDefault="00392FE4" w:rsidP="00392FE4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885" w:type="dxa"/>
          </w:tcPr>
          <w:p w14:paraId="38F2315B" w14:textId="30B57F42" w:rsidR="00392FE4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Motivation for at ansøge om nyt udbud af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(kort beskrivelse, maks. 2400 tegn), som godtgør, at der er et </w:t>
            </w:r>
            <w:r w:rsidRPr="004E4211">
              <w:rPr>
                <w:rFonts w:ascii="Segoe UI" w:hAnsi="Segoe UI" w:cs="Segoe UI"/>
                <w:sz w:val="20"/>
                <w:szCs w:val="20"/>
                <w:u w:val="single"/>
              </w:rPr>
              <w:t>udækket behov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817" w:type="dxa"/>
          </w:tcPr>
          <w:p w14:paraId="3E5C2F73" w14:textId="77777777" w:rsidR="00392FE4" w:rsidRPr="004E4211" w:rsidDel="00392FE4" w:rsidRDefault="00392FE4" w:rsidP="00392FE4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01049DFF" w14:textId="77777777" w:rsidTr="00B319F0">
        <w:trPr>
          <w:cantSplit/>
          <w:trHeight w:val="1833"/>
        </w:trPr>
        <w:tc>
          <w:tcPr>
            <w:tcW w:w="554" w:type="dxa"/>
          </w:tcPr>
          <w:p w14:paraId="77C2565D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D61B12E" w14:textId="757820B9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885" w:type="dxa"/>
          </w:tcPr>
          <w:p w14:paraId="7D4870BD" w14:textId="38AECABE" w:rsidR="0088303E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</w:t>
            </w:r>
            <w:r w:rsidR="0088303E" w:rsidRPr="004E4211">
              <w:rPr>
                <w:rFonts w:ascii="Segoe UI" w:hAnsi="Segoe UI" w:cs="Segoe UI"/>
                <w:sz w:val="20"/>
                <w:szCs w:val="20"/>
              </w:rPr>
              <w:t xml:space="preserve"> af skoleoplæringscenter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58E2C26" w14:textId="2A751C80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Forventet lokal og regional erhvervsudvikling, herunder i lærepladspotentialet. </w:t>
            </w:r>
          </w:p>
          <w:p w14:paraId="3A405884" w14:textId="1C06AAF2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fagligt bæredygtige og kvalitativt forsvarlige uddannelsesmiljøer. </w:t>
            </w:r>
          </w:p>
          <w:p w14:paraId="519087F5" w14:textId="5D68CEE7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efterspørgsel og behov. </w:t>
            </w:r>
          </w:p>
          <w:p w14:paraId="03584A24" w14:textId="3F077BF1" w:rsidR="009E2D9D" w:rsidRPr="004E4211" w:rsidRDefault="0088303E" w:rsidP="0088303E">
            <w:pPr>
              <w:pStyle w:val="Opstilling-punkttegn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Sikring af flest mulig lærepladser i virksomheder.</w:t>
            </w:r>
          </w:p>
        </w:tc>
        <w:tc>
          <w:tcPr>
            <w:tcW w:w="4817" w:type="dxa"/>
          </w:tcPr>
          <w:p w14:paraId="7378EC0D" w14:textId="77777777" w:rsidR="009E2D9D" w:rsidRPr="004E4211" w:rsidRDefault="009E2D9D" w:rsidP="009E2D9D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E28A903" w14:textId="77777777" w:rsidTr="00B319F0">
        <w:trPr>
          <w:cantSplit/>
          <w:trHeight w:val="1197"/>
        </w:trPr>
        <w:tc>
          <w:tcPr>
            <w:tcW w:w="554" w:type="dxa"/>
          </w:tcPr>
          <w:p w14:paraId="798E25C8" w14:textId="2CF01671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3885" w:type="dxa"/>
          </w:tcPr>
          <w:p w14:paraId="75A7DEF8" w14:textId="21237103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blive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4421CF19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D4C5BB2" w14:textId="02516977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Antal elever er alle elever, der bliver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(fx eud-, </w:t>
            </w:r>
            <w:proofErr w:type="spellStart"/>
            <w:r w:rsidRPr="004E4211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4E4211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817" w:type="dxa"/>
          </w:tcPr>
          <w:p w14:paraId="5566A72F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32BC3461" w14:textId="77777777" w:rsidTr="00B319F0">
        <w:trPr>
          <w:cantSplit/>
          <w:trHeight w:val="1197"/>
        </w:trPr>
        <w:tc>
          <w:tcPr>
            <w:tcW w:w="554" w:type="dxa"/>
          </w:tcPr>
          <w:p w14:paraId="2586443B" w14:textId="67FF7506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885" w:type="dxa"/>
          </w:tcPr>
          <w:p w14:paraId="2AF4601B" w14:textId="0C060643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Angiv hvilke og hvor mange medarbejderressourcer, som institutionen afsætter til at dække det nye udbud af 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skoleoplæring, herunder lærerkvalifikationer, samt lokaler og udstyr.</w:t>
            </w:r>
          </w:p>
        </w:tc>
        <w:tc>
          <w:tcPr>
            <w:tcW w:w="4817" w:type="dxa"/>
          </w:tcPr>
          <w:p w14:paraId="7C17A906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4F1A9DE2" w14:textId="77777777" w:rsidTr="00B319F0">
        <w:trPr>
          <w:cantSplit/>
          <w:trHeight w:val="1197"/>
        </w:trPr>
        <w:tc>
          <w:tcPr>
            <w:tcW w:w="554" w:type="dxa"/>
          </w:tcPr>
          <w:p w14:paraId="4C1635CD" w14:textId="14D68607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3885" w:type="dxa"/>
          </w:tcPr>
          <w:p w14:paraId="150912CD" w14:textId="0E2442FF" w:rsidR="004E4211" w:rsidRDefault="004E4211" w:rsidP="004E4211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</w:t>
            </w:r>
            <w:r w:rsidRPr="00115578">
              <w:rPr>
                <w:rFonts w:ascii="Segoe UI" w:hAnsi="Segoe UI" w:cs="Segoe UI"/>
                <w:sz w:val="20"/>
                <w:szCs w:val="20"/>
              </w:rPr>
              <w:t>reglerne i</w:t>
            </w:r>
            <w:r w:rsidR="00C21ED3" w:rsidRPr="001155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0" w:tooltip="#AutoGenerate" w:history="1">
              <w:r w:rsidR="0022007F" w:rsidRPr="0011557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0B1AE9CB" w14:textId="04BB0059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17" w:type="dxa"/>
          </w:tcPr>
          <w:p w14:paraId="2287CEF0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9135A4" w14:textId="77777777" w:rsidR="00E20CDA" w:rsidRPr="004E4211" w:rsidRDefault="00E20CDA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1AB07D68" w14:textId="77777777" w:rsidR="001A2D37" w:rsidRPr="004E4211" w:rsidRDefault="001A2D37" w:rsidP="009E2D9D">
      <w:pPr>
        <w:spacing w:line="300" w:lineRule="atLeast"/>
        <w:rPr>
          <w:rFonts w:ascii="Segoe UI" w:hAnsi="Segoe UI" w:cs="Segoe UI"/>
        </w:rPr>
      </w:pPr>
    </w:p>
    <w:sectPr w:rsidR="001A2D37" w:rsidRPr="004E4211" w:rsidSect="004974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E240" w14:textId="77777777" w:rsidR="005C5D59" w:rsidRDefault="005C5D59" w:rsidP="009E4B94">
      <w:pPr>
        <w:spacing w:line="240" w:lineRule="auto"/>
      </w:pPr>
      <w:r>
        <w:separator/>
      </w:r>
    </w:p>
  </w:endnote>
  <w:endnote w:type="continuationSeparator" w:id="0">
    <w:p w14:paraId="31D3A4CD" w14:textId="77777777" w:rsidR="005C5D59" w:rsidRDefault="005C5D5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2F36" w14:textId="77777777" w:rsidR="00FA6B26" w:rsidRDefault="00FA6B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B1F0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24CA40" wp14:editId="736FD66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2554" w14:textId="7C7063FE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4C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23BB2554" w14:textId="7C7063FE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F06E" w14:textId="77777777" w:rsidR="00FA6B26" w:rsidRDefault="00FA6B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A7F0" w14:textId="77777777" w:rsidR="005C5D59" w:rsidRDefault="005C5D59" w:rsidP="009E4B94">
      <w:pPr>
        <w:spacing w:line="240" w:lineRule="auto"/>
      </w:pPr>
      <w:r>
        <w:separator/>
      </w:r>
    </w:p>
  </w:footnote>
  <w:footnote w:type="continuationSeparator" w:id="0">
    <w:p w14:paraId="62F9BFCB" w14:textId="77777777" w:rsidR="005C5D59" w:rsidRDefault="005C5D5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9C63" w14:textId="77777777" w:rsidR="00FA6B26" w:rsidRDefault="00FA6B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C176" w14:textId="77777777" w:rsidR="00FA6B26" w:rsidRDefault="00FA6B2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6D24" w14:textId="23751C9A" w:rsidR="000A4751" w:rsidRDefault="00E20CDA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806557" wp14:editId="6CBC7845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FC0FE" w14:textId="77777777" w:rsidR="008F4D20" w:rsidRDefault="008F4D20" w:rsidP="000A4751">
    <w:pPr>
      <w:pStyle w:val="Sidehoved"/>
    </w:pPr>
    <w:bookmarkStart w:id="0" w:name="SD_Notat"/>
    <w:bookmarkEnd w:id="0"/>
  </w:p>
  <w:p w14:paraId="47EB8B9E" w14:textId="77777777" w:rsidR="00B07E52" w:rsidRDefault="00B07E52" w:rsidP="000A4751">
    <w:pPr>
      <w:pStyle w:val="Sidehoved"/>
    </w:pPr>
  </w:p>
  <w:p w14:paraId="325800D8" w14:textId="77777777" w:rsidR="00B07E52" w:rsidRDefault="00B07E52" w:rsidP="000A4751">
    <w:pPr>
      <w:pStyle w:val="Sidehoved"/>
    </w:pPr>
  </w:p>
  <w:p w14:paraId="75252D24" w14:textId="77777777" w:rsidR="00B07E52" w:rsidRDefault="00B07E52" w:rsidP="000A4751">
    <w:pPr>
      <w:pStyle w:val="Sidehoved"/>
    </w:pPr>
  </w:p>
  <w:p w14:paraId="2E41B3A4" w14:textId="77777777" w:rsidR="00B07E52" w:rsidRDefault="00B07E52" w:rsidP="000A4751">
    <w:pPr>
      <w:pStyle w:val="Sidehoved"/>
    </w:pPr>
  </w:p>
  <w:p w14:paraId="29957445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8A0C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07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60E7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24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B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CDB7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E06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F0FF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3059"/>
    <w:multiLevelType w:val="hybridMultilevel"/>
    <w:tmpl w:val="005AC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71B7D84"/>
    <w:multiLevelType w:val="hybridMultilevel"/>
    <w:tmpl w:val="2F74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1D7"/>
    <w:multiLevelType w:val="hybridMultilevel"/>
    <w:tmpl w:val="9D3C91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0906"/>
    <w:multiLevelType w:val="hybridMultilevel"/>
    <w:tmpl w:val="A0C053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9"/>
  </w:num>
  <w:num w:numId="30">
    <w:abstractNumId w:val="11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32774"/>
    <w:rsid w:val="00057817"/>
    <w:rsid w:val="00064EA4"/>
    <w:rsid w:val="00065BE2"/>
    <w:rsid w:val="00081468"/>
    <w:rsid w:val="00090318"/>
    <w:rsid w:val="00094147"/>
    <w:rsid w:val="00094ABD"/>
    <w:rsid w:val="00095A12"/>
    <w:rsid w:val="000A4751"/>
    <w:rsid w:val="000A5604"/>
    <w:rsid w:val="000B7148"/>
    <w:rsid w:val="000E74F3"/>
    <w:rsid w:val="00115578"/>
    <w:rsid w:val="001162E8"/>
    <w:rsid w:val="0013244F"/>
    <w:rsid w:val="001453AA"/>
    <w:rsid w:val="0014665D"/>
    <w:rsid w:val="00152BED"/>
    <w:rsid w:val="00161847"/>
    <w:rsid w:val="00171428"/>
    <w:rsid w:val="00182651"/>
    <w:rsid w:val="001A2D37"/>
    <w:rsid w:val="001A4B5E"/>
    <w:rsid w:val="001A72F2"/>
    <w:rsid w:val="001E4ED8"/>
    <w:rsid w:val="0022007F"/>
    <w:rsid w:val="00235E0C"/>
    <w:rsid w:val="002413CA"/>
    <w:rsid w:val="00244D70"/>
    <w:rsid w:val="00245C72"/>
    <w:rsid w:val="00251835"/>
    <w:rsid w:val="00265ABF"/>
    <w:rsid w:val="00277AED"/>
    <w:rsid w:val="00293C27"/>
    <w:rsid w:val="002B0382"/>
    <w:rsid w:val="002B1B9D"/>
    <w:rsid w:val="002D5562"/>
    <w:rsid w:val="002E74A4"/>
    <w:rsid w:val="0031757D"/>
    <w:rsid w:val="00320FF0"/>
    <w:rsid w:val="0032428F"/>
    <w:rsid w:val="00337843"/>
    <w:rsid w:val="003427F3"/>
    <w:rsid w:val="00345C5C"/>
    <w:rsid w:val="00347BC0"/>
    <w:rsid w:val="00376261"/>
    <w:rsid w:val="00392FE4"/>
    <w:rsid w:val="003A0E22"/>
    <w:rsid w:val="003B35B0"/>
    <w:rsid w:val="003C4F9F"/>
    <w:rsid w:val="003C60F1"/>
    <w:rsid w:val="003D642C"/>
    <w:rsid w:val="004178CA"/>
    <w:rsid w:val="00421174"/>
    <w:rsid w:val="00424703"/>
    <w:rsid w:val="00424709"/>
    <w:rsid w:val="00424AD9"/>
    <w:rsid w:val="00446AF8"/>
    <w:rsid w:val="00460DC8"/>
    <w:rsid w:val="004974FF"/>
    <w:rsid w:val="004A33C2"/>
    <w:rsid w:val="004A69C5"/>
    <w:rsid w:val="004C01B2"/>
    <w:rsid w:val="004E4211"/>
    <w:rsid w:val="005178A7"/>
    <w:rsid w:val="005345F2"/>
    <w:rsid w:val="00537F6C"/>
    <w:rsid w:val="005400B8"/>
    <w:rsid w:val="00555D94"/>
    <w:rsid w:val="00557FEA"/>
    <w:rsid w:val="00563EDD"/>
    <w:rsid w:val="00565316"/>
    <w:rsid w:val="00567080"/>
    <w:rsid w:val="005A28D4"/>
    <w:rsid w:val="005B1401"/>
    <w:rsid w:val="005C5D59"/>
    <w:rsid w:val="005C5F97"/>
    <w:rsid w:val="005D5D38"/>
    <w:rsid w:val="005E02D3"/>
    <w:rsid w:val="005F1580"/>
    <w:rsid w:val="005F3496"/>
    <w:rsid w:val="005F3ED8"/>
    <w:rsid w:val="005F6B57"/>
    <w:rsid w:val="0060526C"/>
    <w:rsid w:val="00615002"/>
    <w:rsid w:val="006343A2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30A9"/>
    <w:rsid w:val="006C62A1"/>
    <w:rsid w:val="006E530F"/>
    <w:rsid w:val="006F6285"/>
    <w:rsid w:val="0070267E"/>
    <w:rsid w:val="00706E32"/>
    <w:rsid w:val="00753CC8"/>
    <w:rsid w:val="007546AF"/>
    <w:rsid w:val="00765934"/>
    <w:rsid w:val="00780CEF"/>
    <w:rsid w:val="007A6D89"/>
    <w:rsid w:val="007C1878"/>
    <w:rsid w:val="007C2FCF"/>
    <w:rsid w:val="007E373C"/>
    <w:rsid w:val="008442A9"/>
    <w:rsid w:val="00851B25"/>
    <w:rsid w:val="0088303E"/>
    <w:rsid w:val="00892D08"/>
    <w:rsid w:val="00893791"/>
    <w:rsid w:val="008C2DC9"/>
    <w:rsid w:val="008C588B"/>
    <w:rsid w:val="008C5CCB"/>
    <w:rsid w:val="008D26CA"/>
    <w:rsid w:val="008E36B9"/>
    <w:rsid w:val="008E5967"/>
    <w:rsid w:val="008E5A6D"/>
    <w:rsid w:val="008F32DF"/>
    <w:rsid w:val="008F3540"/>
    <w:rsid w:val="008F4D20"/>
    <w:rsid w:val="009062AA"/>
    <w:rsid w:val="00924450"/>
    <w:rsid w:val="00945E42"/>
    <w:rsid w:val="0094757D"/>
    <w:rsid w:val="00951B25"/>
    <w:rsid w:val="009737E4"/>
    <w:rsid w:val="0097542F"/>
    <w:rsid w:val="00976F55"/>
    <w:rsid w:val="00983B74"/>
    <w:rsid w:val="00984668"/>
    <w:rsid w:val="00990263"/>
    <w:rsid w:val="009A09D8"/>
    <w:rsid w:val="009A1B23"/>
    <w:rsid w:val="009A4CCC"/>
    <w:rsid w:val="009E2D9D"/>
    <w:rsid w:val="009E4531"/>
    <w:rsid w:val="009E4B94"/>
    <w:rsid w:val="00A15DDA"/>
    <w:rsid w:val="00A20C89"/>
    <w:rsid w:val="00A35BF5"/>
    <w:rsid w:val="00A50A56"/>
    <w:rsid w:val="00A5100F"/>
    <w:rsid w:val="00A6019D"/>
    <w:rsid w:val="00A60690"/>
    <w:rsid w:val="00A7754A"/>
    <w:rsid w:val="00A868B9"/>
    <w:rsid w:val="00AA2E70"/>
    <w:rsid w:val="00AB4582"/>
    <w:rsid w:val="00AE514F"/>
    <w:rsid w:val="00AE5AEC"/>
    <w:rsid w:val="00AF1D02"/>
    <w:rsid w:val="00AF3696"/>
    <w:rsid w:val="00B00D92"/>
    <w:rsid w:val="00B06B3A"/>
    <w:rsid w:val="00B07E52"/>
    <w:rsid w:val="00B319F0"/>
    <w:rsid w:val="00B3296A"/>
    <w:rsid w:val="00B66570"/>
    <w:rsid w:val="00BA47C1"/>
    <w:rsid w:val="00BB4255"/>
    <w:rsid w:val="00C21ED3"/>
    <w:rsid w:val="00C357EF"/>
    <w:rsid w:val="00C56461"/>
    <w:rsid w:val="00C61943"/>
    <w:rsid w:val="00C863C1"/>
    <w:rsid w:val="00CA06CA"/>
    <w:rsid w:val="00CA3390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55EF7"/>
    <w:rsid w:val="00D774F4"/>
    <w:rsid w:val="00D77C8B"/>
    <w:rsid w:val="00D96141"/>
    <w:rsid w:val="00DA7CA6"/>
    <w:rsid w:val="00DB31AF"/>
    <w:rsid w:val="00DC61BD"/>
    <w:rsid w:val="00DD1936"/>
    <w:rsid w:val="00DE2B28"/>
    <w:rsid w:val="00DF724B"/>
    <w:rsid w:val="00E20CDA"/>
    <w:rsid w:val="00E45EC1"/>
    <w:rsid w:val="00E516B3"/>
    <w:rsid w:val="00E53EE9"/>
    <w:rsid w:val="00E6461C"/>
    <w:rsid w:val="00E6705B"/>
    <w:rsid w:val="00E67F12"/>
    <w:rsid w:val="00E75061"/>
    <w:rsid w:val="00E856B5"/>
    <w:rsid w:val="00EA3B59"/>
    <w:rsid w:val="00EC22EF"/>
    <w:rsid w:val="00EC4407"/>
    <w:rsid w:val="00ED5D00"/>
    <w:rsid w:val="00ED69BB"/>
    <w:rsid w:val="00EF2086"/>
    <w:rsid w:val="00EF4D86"/>
    <w:rsid w:val="00EF75FB"/>
    <w:rsid w:val="00F24152"/>
    <w:rsid w:val="00F37EB7"/>
    <w:rsid w:val="00F54463"/>
    <w:rsid w:val="00F633CF"/>
    <w:rsid w:val="00F710A5"/>
    <w:rsid w:val="00F7763D"/>
    <w:rsid w:val="00FA6B26"/>
    <w:rsid w:val="00FB1880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CBD4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0CDA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20CD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20CDA"/>
  </w:style>
  <w:style w:type="paragraph" w:styleId="Brevhoved">
    <w:name w:val="Message Header"/>
    <w:basedOn w:val="Normal"/>
    <w:link w:val="BrevhovedTegn"/>
    <w:uiPriority w:val="99"/>
    <w:semiHidden/>
    <w:unhideWhenUsed/>
    <w:rsid w:val="00E2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20CDA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20CDA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20CDA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20CD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20CD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20CD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20CD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20CD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20CD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20CD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20CD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20CD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20CD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20CD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20CDA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20CDA"/>
  </w:style>
  <w:style w:type="character" w:customStyle="1" w:styleId="DatoTegn">
    <w:name w:val="Dato Tegn"/>
    <w:basedOn w:val="Standardskrifttypeiafsnit"/>
    <w:link w:val="Dato"/>
    <w:uiPriority w:val="99"/>
    <w:semiHidden/>
    <w:rsid w:val="00E20CD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2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20CDA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20CDA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E20CDA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E20CD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20CD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20CD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20CD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E20CD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20CDA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20CDA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20CDA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20CDA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20CDA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20CDA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20CDA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20CDA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20CDA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20CDA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20CDA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0C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0CD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0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0CD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0CDA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20CDA"/>
    <w:rPr>
      <w:lang w:val="da-DK"/>
    </w:rPr>
  </w:style>
  <w:style w:type="paragraph" w:styleId="Liste">
    <w:name w:val="List"/>
    <w:basedOn w:val="Normal"/>
    <w:uiPriority w:val="99"/>
    <w:semiHidden/>
    <w:unhideWhenUsed/>
    <w:rsid w:val="00E20CD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20CD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20CD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20CD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20CDA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E20CDA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20CD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20CD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20CDA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E2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2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20CDA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20CD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20CDA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E20CD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20CD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20CD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20CD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20CDA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20CD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20CD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20CD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20CDA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20CD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20CD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20CD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20CDA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20CD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20CDA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20CD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20CDA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20C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20C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20C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20C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20C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20CD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20C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20C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20C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20C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20C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20C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20C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20C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20C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20C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20C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20C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20CD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20CD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20C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E2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20C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20C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20C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E20C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6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tsinformation.dk/eli/lta/2025/16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Vejledning/Ansøgning til praktikcenter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3413</Characters>
  <Application>Microsoft Office Word</Application>
  <DocSecurity>0</DocSecurity>
  <Lines>103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skoleoplæring</vt:lpstr>
      <vt:lpstr>Notat</vt:lpstr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skoleoplæring</dc:title>
  <dc:creator>Signe Uhrenholdt Madsen</dc:creator>
  <cp:lastModifiedBy>Isabella Sophia Schaldemose</cp:lastModifiedBy>
  <cp:revision>2</cp:revision>
  <dcterms:created xsi:type="dcterms:W3CDTF">2026-01-14T10:07:00Z</dcterms:created>
  <dcterms:modified xsi:type="dcterms:W3CDTF">2026-01-14T10:07:00Z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