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7A36" w14:textId="7E588809" w:rsidR="005F5D46" w:rsidRPr="008E4C74" w:rsidRDefault="005F5D46" w:rsidP="005F5D46">
      <w:pPr>
        <w:rPr>
          <w:rFonts w:ascii="Garamond" w:hAnsi="Garamond"/>
          <w:b/>
          <w:sz w:val="24"/>
          <w:szCs w:val="24"/>
        </w:rPr>
      </w:pPr>
      <w:r w:rsidRPr="008E4C74">
        <w:rPr>
          <w:rFonts w:ascii="Garamond" w:hAnsi="Garamond"/>
          <w:b/>
          <w:sz w:val="24"/>
          <w:szCs w:val="24"/>
        </w:rPr>
        <w:t xml:space="preserve">Projektbeskrivelse til </w:t>
      </w:r>
      <w:r w:rsidR="009C656E">
        <w:rPr>
          <w:rFonts w:ascii="Garamond" w:hAnsi="Garamond"/>
          <w:b/>
          <w:sz w:val="24"/>
          <w:szCs w:val="24"/>
        </w:rPr>
        <w:t xml:space="preserve">Børne- og </w:t>
      </w:r>
      <w:r w:rsidR="00ED532E">
        <w:rPr>
          <w:rFonts w:ascii="Garamond" w:hAnsi="Garamond"/>
          <w:b/>
          <w:sz w:val="24"/>
          <w:szCs w:val="24"/>
        </w:rPr>
        <w:t xml:space="preserve">Undervisningsministeriets </w:t>
      </w:r>
      <w:r w:rsidRPr="008E4C74">
        <w:rPr>
          <w:rFonts w:ascii="Garamond" w:hAnsi="Garamond"/>
          <w:b/>
          <w:sz w:val="24"/>
          <w:szCs w:val="24"/>
        </w:rPr>
        <w:t>udlodningsmidler til undervisning 20</w:t>
      </w:r>
      <w:r w:rsidR="00786518">
        <w:rPr>
          <w:rFonts w:ascii="Garamond" w:hAnsi="Garamond"/>
          <w:b/>
          <w:sz w:val="24"/>
          <w:szCs w:val="24"/>
        </w:rPr>
        <w:t>20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E081D" w:rsidRPr="008E4C74" w14:paraId="19E6A602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501D94EA" w14:textId="05E5DCFA" w:rsidR="008E081D" w:rsidRPr="008E4C74" w:rsidRDefault="00250838" w:rsidP="008E081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50838">
              <w:rPr>
                <w:rFonts w:ascii="Garamond" w:hAnsi="Garamond"/>
                <w:b/>
                <w:sz w:val="24"/>
                <w:szCs w:val="24"/>
              </w:rPr>
              <w:t>1. Projekttitel</w:t>
            </w:r>
          </w:p>
        </w:tc>
      </w:tr>
      <w:tr w:rsidR="008E081D" w:rsidRPr="008E4C74" w14:paraId="53F635E9" w14:textId="77777777" w:rsidTr="00576FEE">
        <w:tc>
          <w:tcPr>
            <w:tcW w:w="9889" w:type="dxa"/>
            <w:shd w:val="clear" w:color="auto" w:fill="auto"/>
          </w:tcPr>
          <w:p w14:paraId="577C3B27" w14:textId="7BFBE0B9" w:rsidR="001506FF" w:rsidRPr="001506FF" w:rsidDel="006B0144" w:rsidRDefault="008E081D" w:rsidP="001506FF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</w:tc>
      </w:tr>
    </w:tbl>
    <w:p w14:paraId="411A42B3" w14:textId="77777777" w:rsidR="008E081D" w:rsidRDefault="008E081D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642"/>
        <w:gridCol w:w="1247"/>
      </w:tblGrid>
      <w:tr w:rsidR="006B0144" w:rsidRPr="008E4C74" w14:paraId="4D71967E" w14:textId="77777777" w:rsidTr="00244EE7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3EB6B5" w14:textId="77777777"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bookmarkStart w:id="0" w:name="_GoBack"/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5426EA">
              <w:rPr>
                <w:rFonts w:ascii="Garamond" w:hAnsi="Garamond"/>
                <w:b/>
                <w:sz w:val="24"/>
                <w:szCs w:val="24"/>
              </w:rPr>
              <w:t>I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ndsatsområde</w:t>
            </w:r>
          </w:p>
          <w:p w14:paraId="74F3F101" w14:textId="01CAD944" w:rsidR="006B0144" w:rsidRPr="008E4C74" w:rsidRDefault="00F4793C" w:rsidP="006F05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Angiv indsatsområdet for udlodningsmidler til undervisning 2020, som projektet vil arbejde med, og b</w:t>
            </w:r>
            <w:r w:rsidR="005426EA">
              <w:rPr>
                <w:rFonts w:ascii="Garamond" w:hAnsi="Garamond"/>
                <w:i/>
                <w:sz w:val="20"/>
                <w:szCs w:val="20"/>
              </w:rPr>
              <w:t xml:space="preserve">egrund projektets relevans for indsatsområdet. </w:t>
            </w:r>
          </w:p>
        </w:tc>
      </w:tr>
      <w:tr w:rsidR="00F4793C" w:rsidRPr="008E4C74" w14:paraId="68CEE0A6" w14:textId="77777777" w:rsidTr="006F0537">
        <w:tc>
          <w:tcPr>
            <w:tcW w:w="8642" w:type="dxa"/>
            <w:shd w:val="clear" w:color="auto" w:fill="D9D9D9" w:themeFill="background1" w:themeFillShade="D9"/>
          </w:tcPr>
          <w:p w14:paraId="77390623" w14:textId="153BF120" w:rsidR="00F4793C" w:rsidRPr="006F0537" w:rsidRDefault="00F4793C" w:rsidP="006F0537">
            <w:pPr>
              <w:pStyle w:val="Listeafsnit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0"/>
                <w:szCs w:val="20"/>
              </w:rPr>
              <w:t>Vælg indsatsområde</w:t>
            </w:r>
            <w:r w:rsidR="009A56DD"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9A56DD" w:rsidRPr="009A56DD">
              <w:rPr>
                <w:rFonts w:ascii="Garamond" w:hAnsi="Garamond"/>
                <w:i/>
                <w:sz w:val="20"/>
                <w:szCs w:val="20"/>
              </w:rPr>
              <w:t xml:space="preserve"> Der kan </w:t>
            </w:r>
            <w:r w:rsidR="009A56DD" w:rsidRPr="009A56DD">
              <w:rPr>
                <w:rFonts w:ascii="Garamond" w:hAnsi="Garamond"/>
                <w:b/>
                <w:i/>
                <w:sz w:val="20"/>
                <w:szCs w:val="20"/>
                <w:u w:val="single"/>
              </w:rPr>
              <w:t>kun</w:t>
            </w:r>
            <w:r w:rsidR="009A56DD" w:rsidRPr="009A56DD">
              <w:rPr>
                <w:rFonts w:ascii="Garamond" w:hAnsi="Garamond"/>
                <w:b/>
                <w:i/>
                <w:sz w:val="20"/>
                <w:szCs w:val="20"/>
              </w:rPr>
              <w:t xml:space="preserve"> </w:t>
            </w:r>
            <w:r w:rsidR="009A56DD" w:rsidRPr="009A56DD">
              <w:rPr>
                <w:rFonts w:ascii="Garamond" w:hAnsi="Garamond"/>
                <w:i/>
                <w:sz w:val="20"/>
                <w:szCs w:val="20"/>
              </w:rPr>
              <w:t xml:space="preserve">vælges </w:t>
            </w:r>
            <w:r w:rsidR="00A87180">
              <w:rPr>
                <w:rFonts w:ascii="Garamond" w:hAnsi="Garamond"/>
                <w:i/>
                <w:sz w:val="20"/>
                <w:szCs w:val="20"/>
              </w:rPr>
              <w:t>é</w:t>
            </w:r>
            <w:r w:rsidR="009A56DD" w:rsidRPr="009A56DD">
              <w:rPr>
                <w:rFonts w:ascii="Garamond" w:hAnsi="Garamond"/>
                <w:i/>
                <w:sz w:val="20"/>
                <w:szCs w:val="20"/>
              </w:rPr>
              <w:t>t område.</w:t>
            </w:r>
            <w:r w:rsidR="009A56DD" w:rsidRPr="006F0537" w:rsidDel="00F4793C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125F904" w14:textId="6C6D288D" w:rsidR="00F4793C" w:rsidRPr="00244EE7" w:rsidRDefault="00F4793C" w:rsidP="006F05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b/>
                <w:sz w:val="24"/>
                <w:szCs w:val="24"/>
              </w:rPr>
              <w:t>Sæt kryds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4793C" w:rsidRPr="008E4C74" w14:paraId="26253583" w14:textId="77777777" w:rsidTr="006F0537">
        <w:tc>
          <w:tcPr>
            <w:tcW w:w="8642" w:type="dxa"/>
            <w:shd w:val="clear" w:color="auto" w:fill="auto"/>
          </w:tcPr>
          <w:p w14:paraId="12A4CD30" w14:textId="477F5CBE" w:rsidR="00F4793C" w:rsidRPr="006F0537" w:rsidRDefault="008A4B57" w:rsidP="00FF799A">
            <w:pPr>
              <w:rPr>
                <w:rFonts w:ascii="Garamond" w:hAnsi="Garamond"/>
              </w:rPr>
            </w:pPr>
            <w:r w:rsidRPr="006F0537">
              <w:rPr>
                <w:rFonts w:ascii="Garamond" w:hAnsi="Garamond"/>
              </w:rPr>
              <w:t>Elever med ordblindhed</w:t>
            </w:r>
          </w:p>
        </w:tc>
        <w:tc>
          <w:tcPr>
            <w:tcW w:w="1247" w:type="dxa"/>
            <w:shd w:val="clear" w:color="auto" w:fill="auto"/>
          </w:tcPr>
          <w:p w14:paraId="57605838" w14:textId="77777777" w:rsidR="00F4793C" w:rsidRPr="00244EE7" w:rsidRDefault="00F4793C" w:rsidP="006F05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793C" w:rsidRPr="008E4C74" w14:paraId="71F1CCF0" w14:textId="77777777" w:rsidTr="006F0537">
        <w:tc>
          <w:tcPr>
            <w:tcW w:w="8642" w:type="dxa"/>
            <w:shd w:val="clear" w:color="auto" w:fill="auto"/>
          </w:tcPr>
          <w:p w14:paraId="12008180" w14:textId="106F56CD" w:rsidR="00F4793C" w:rsidRPr="006F0537" w:rsidRDefault="008A4B57" w:rsidP="00FF799A">
            <w:pPr>
              <w:rPr>
                <w:rFonts w:ascii="Garamond" w:hAnsi="Garamond"/>
              </w:rPr>
            </w:pPr>
            <w:r w:rsidRPr="006F0537">
              <w:rPr>
                <w:rFonts w:ascii="Garamond" w:hAnsi="Garamond"/>
              </w:rPr>
              <w:t>Voksne med ordblindhed</w:t>
            </w:r>
          </w:p>
        </w:tc>
        <w:tc>
          <w:tcPr>
            <w:tcW w:w="1247" w:type="dxa"/>
            <w:shd w:val="clear" w:color="auto" w:fill="auto"/>
          </w:tcPr>
          <w:p w14:paraId="3874BFE0" w14:textId="77777777" w:rsidR="00F4793C" w:rsidRPr="00244EE7" w:rsidRDefault="00F4793C" w:rsidP="006F05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793C" w:rsidRPr="008E4C74" w14:paraId="06F1C9ED" w14:textId="77777777" w:rsidTr="006F0537">
        <w:tc>
          <w:tcPr>
            <w:tcW w:w="8642" w:type="dxa"/>
            <w:shd w:val="clear" w:color="auto" w:fill="auto"/>
          </w:tcPr>
          <w:p w14:paraId="6730C898" w14:textId="4AE5D29F" w:rsidR="00F4793C" w:rsidRPr="006F0537" w:rsidRDefault="008A4B57" w:rsidP="006F0537">
            <w:pPr>
              <w:rPr>
                <w:rFonts w:ascii="Garamond" w:hAnsi="Garamond"/>
              </w:rPr>
            </w:pPr>
            <w:r w:rsidRPr="006F0537">
              <w:rPr>
                <w:rFonts w:ascii="Garamond" w:hAnsi="Garamond"/>
              </w:rPr>
              <w:t>Inklusion af ordblinde i værkstedsbaseret undervisning på FGU og erhvervsuddannelserne</w:t>
            </w:r>
          </w:p>
        </w:tc>
        <w:tc>
          <w:tcPr>
            <w:tcW w:w="1247" w:type="dxa"/>
            <w:shd w:val="clear" w:color="auto" w:fill="auto"/>
          </w:tcPr>
          <w:p w14:paraId="558C6B00" w14:textId="77777777" w:rsidR="00F4793C" w:rsidRPr="00244EE7" w:rsidRDefault="00F4793C" w:rsidP="006F05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793C" w:rsidRPr="008E4C74" w14:paraId="2E7A3E08" w14:textId="77777777" w:rsidTr="006F0537">
        <w:tc>
          <w:tcPr>
            <w:tcW w:w="8642" w:type="dxa"/>
            <w:shd w:val="clear" w:color="auto" w:fill="auto"/>
          </w:tcPr>
          <w:p w14:paraId="04DC444C" w14:textId="60CF0E0D" w:rsidR="00F4793C" w:rsidRPr="006F0537" w:rsidRDefault="009A56DD" w:rsidP="00FF799A">
            <w:pPr>
              <w:rPr>
                <w:rFonts w:ascii="Garamond" w:hAnsi="Garamond"/>
              </w:rPr>
            </w:pPr>
            <w:r w:rsidRPr="006F0537">
              <w:rPr>
                <w:rFonts w:ascii="Garamond" w:hAnsi="Garamond"/>
              </w:rPr>
              <w:t>Understøttelse af svage læsere</w:t>
            </w:r>
          </w:p>
        </w:tc>
        <w:tc>
          <w:tcPr>
            <w:tcW w:w="1247" w:type="dxa"/>
            <w:shd w:val="clear" w:color="auto" w:fill="auto"/>
          </w:tcPr>
          <w:p w14:paraId="1134B7C2" w14:textId="77777777" w:rsidR="00F4793C" w:rsidRPr="00244EE7" w:rsidRDefault="00F4793C" w:rsidP="006F05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793C" w:rsidRPr="008E4C74" w14:paraId="39CAE875" w14:textId="77777777" w:rsidTr="006F0537">
        <w:tc>
          <w:tcPr>
            <w:tcW w:w="8642" w:type="dxa"/>
            <w:shd w:val="clear" w:color="auto" w:fill="auto"/>
          </w:tcPr>
          <w:p w14:paraId="22AA875C" w14:textId="6AA8E52D" w:rsidR="00F4793C" w:rsidRPr="006F0537" w:rsidRDefault="009A56DD" w:rsidP="00FF799A">
            <w:pPr>
              <w:rPr>
                <w:rFonts w:ascii="Garamond" w:hAnsi="Garamond"/>
              </w:rPr>
            </w:pPr>
            <w:r w:rsidRPr="006F0537">
              <w:rPr>
                <w:rFonts w:ascii="Garamond" w:hAnsi="Garamond"/>
              </w:rPr>
              <w:t>Bevægelse i grundskolen</w:t>
            </w:r>
          </w:p>
        </w:tc>
        <w:tc>
          <w:tcPr>
            <w:tcW w:w="1247" w:type="dxa"/>
            <w:shd w:val="clear" w:color="auto" w:fill="auto"/>
          </w:tcPr>
          <w:p w14:paraId="03178EB8" w14:textId="77777777" w:rsidR="00F4793C" w:rsidRPr="00244EE7" w:rsidRDefault="00F4793C" w:rsidP="006F05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4793C" w:rsidRPr="008E4C74" w14:paraId="424F440C" w14:textId="77777777" w:rsidTr="006F0537">
        <w:tc>
          <w:tcPr>
            <w:tcW w:w="9889" w:type="dxa"/>
            <w:gridSpan w:val="2"/>
            <w:shd w:val="clear" w:color="auto" w:fill="D9D9D9" w:themeFill="background1" w:themeFillShade="D9"/>
          </w:tcPr>
          <w:p w14:paraId="7ADB18B1" w14:textId="0993D6F1" w:rsidR="00F4793C" w:rsidRPr="006F0537" w:rsidRDefault="00F4793C" w:rsidP="006F0537">
            <w:pPr>
              <w:pStyle w:val="Listeafsnit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0"/>
                <w:szCs w:val="20"/>
              </w:rPr>
              <w:t>Begrund valget. Begrundelsen skal være sammenhængende med projektets formål, mål og succeskriterier.</w:t>
            </w:r>
          </w:p>
        </w:tc>
      </w:tr>
      <w:tr w:rsidR="00F4793C" w:rsidRPr="008E4C74" w14:paraId="678AE16C" w14:textId="77777777" w:rsidTr="00244EE7">
        <w:tc>
          <w:tcPr>
            <w:tcW w:w="9889" w:type="dxa"/>
            <w:gridSpan w:val="2"/>
            <w:shd w:val="clear" w:color="auto" w:fill="auto"/>
          </w:tcPr>
          <w:p w14:paraId="77C64ADA" w14:textId="77777777" w:rsidR="009A56DD" w:rsidRDefault="00F4793C" w:rsidP="006F05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784E1BBC" w14:textId="3814246D" w:rsidR="001506FF" w:rsidRPr="006F0537" w:rsidRDefault="001506FF" w:rsidP="006F05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14:paraId="638D241B" w14:textId="37714F35" w:rsidR="00ED532E" w:rsidRDefault="00ED532E" w:rsidP="007B28E3">
      <w:pPr>
        <w:spacing w:after="0"/>
      </w:pPr>
    </w:p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C44464" w:rsidRPr="00C44464" w14:paraId="1E07E0BB" w14:textId="77777777" w:rsidTr="001506FF">
        <w:tc>
          <w:tcPr>
            <w:tcW w:w="9888" w:type="dxa"/>
            <w:shd w:val="clear" w:color="auto" w:fill="BFBFBF" w:themeFill="background1" w:themeFillShade="BF"/>
          </w:tcPr>
          <w:p w14:paraId="28102958" w14:textId="4FACA0EF" w:rsidR="002F08DB" w:rsidRPr="006F0537" w:rsidRDefault="00C44464" w:rsidP="006F053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F0537">
              <w:rPr>
                <w:rFonts w:ascii="Garamond" w:hAnsi="Garamond"/>
                <w:b/>
                <w:sz w:val="24"/>
                <w:szCs w:val="24"/>
              </w:rPr>
              <w:t xml:space="preserve">3. </w:t>
            </w:r>
            <w:r w:rsidR="002F08DB" w:rsidRPr="006F0537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2F08DB">
              <w:rPr>
                <w:rFonts w:ascii="Garamond" w:hAnsi="Garamond"/>
                <w:b/>
                <w:sz w:val="24"/>
                <w:szCs w:val="24"/>
              </w:rPr>
              <w:t>rojektdeltager</w:t>
            </w:r>
            <w:r w:rsidR="006F0537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844C1F">
              <w:rPr>
                <w:rFonts w:ascii="Garamond" w:hAnsi="Garamond"/>
                <w:b/>
                <w:sz w:val="24"/>
                <w:szCs w:val="24"/>
              </w:rPr>
              <w:t>/samarbejdsparter</w:t>
            </w:r>
            <w:r w:rsidRPr="006F0537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3F183075" w14:textId="5290BAA9" w:rsidR="00C44464" w:rsidRPr="006F0537" w:rsidRDefault="00A87180" w:rsidP="003548CF">
            <w:pPr>
              <w:rPr>
                <w:b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Angiv p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rojektets </w:t>
            </w:r>
            <w:r w:rsidR="0031502C">
              <w:rPr>
                <w:rFonts w:ascii="Garamond" w:hAnsi="Garamond"/>
                <w:i/>
                <w:sz w:val="20"/>
                <w:szCs w:val="20"/>
              </w:rPr>
              <w:t xml:space="preserve">deltagere og 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samarbejdsparter </w:t>
            </w:r>
            <w:r w:rsidR="0031502C">
              <w:rPr>
                <w:rFonts w:ascii="Garamond" w:hAnsi="Garamond"/>
                <w:i/>
                <w:sz w:val="20"/>
                <w:szCs w:val="20"/>
              </w:rPr>
              <w:t>samt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 deres hovedopgaver i forbindelse med projektet</w:t>
            </w:r>
            <w:r w:rsidR="0031502C">
              <w:rPr>
                <w:rFonts w:ascii="Garamond" w:hAnsi="Garamond"/>
                <w:i/>
                <w:sz w:val="20"/>
                <w:szCs w:val="20"/>
              </w:rPr>
              <w:t>, herunder deres</w:t>
            </w:r>
            <w:r w:rsidR="00CB0EB5" w:rsidRPr="006F0537">
              <w:rPr>
                <w:rFonts w:ascii="Garamond" w:hAnsi="Garamond"/>
                <w:i/>
                <w:sz w:val="20"/>
                <w:szCs w:val="20"/>
              </w:rPr>
              <w:t xml:space="preserve"> viden og erfaring </w:t>
            </w:r>
            <w:r w:rsidR="006852A7">
              <w:rPr>
                <w:rFonts w:ascii="Garamond" w:hAnsi="Garamond"/>
                <w:i/>
                <w:sz w:val="20"/>
                <w:szCs w:val="20"/>
              </w:rPr>
              <w:t xml:space="preserve">inden for undervisning på det angivne </w:t>
            </w:r>
            <w:r w:rsidR="00CB0EB5" w:rsidRPr="006F0537">
              <w:rPr>
                <w:rFonts w:ascii="Garamond" w:hAnsi="Garamond"/>
                <w:i/>
                <w:sz w:val="20"/>
                <w:szCs w:val="20"/>
              </w:rPr>
              <w:t>indsatsområde.</w:t>
            </w:r>
            <w:r w:rsidR="00CB0EB5">
              <w:rPr>
                <w:i/>
                <w:sz w:val="20"/>
                <w:szCs w:val="20"/>
              </w:rPr>
              <w:t xml:space="preserve"> </w:t>
            </w:r>
            <w:r w:rsidR="00CB0EB5">
              <w:rPr>
                <w:rFonts w:ascii="Garamond" w:hAnsi="Garamond"/>
                <w:i/>
                <w:sz w:val="20"/>
                <w:szCs w:val="20"/>
              </w:rPr>
              <w:t xml:space="preserve">Angiv </w:t>
            </w:r>
            <w:r w:rsidR="005E56D7">
              <w:rPr>
                <w:rFonts w:ascii="Garamond" w:hAnsi="Garamond"/>
                <w:i/>
                <w:sz w:val="20"/>
                <w:szCs w:val="20"/>
              </w:rPr>
              <w:t xml:space="preserve">desuden 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oplysninger om repræsentanter for 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 xml:space="preserve">relevante 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fag- og forskningsmiljøer 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>inden for undervisning</w:t>
            </w:r>
            <w:r w:rsidR="000075BE">
              <w:rPr>
                <w:rFonts w:ascii="Garamond" w:hAnsi="Garamond"/>
                <w:i/>
                <w:sz w:val="20"/>
                <w:szCs w:val="20"/>
              </w:rPr>
              <w:t>sområdet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 xml:space="preserve">, </w:t>
            </w:r>
            <w:r w:rsidR="003548CF">
              <w:rPr>
                <w:rFonts w:ascii="Garamond" w:hAnsi="Garamond"/>
                <w:i/>
                <w:sz w:val="20"/>
                <w:szCs w:val="20"/>
              </w:rPr>
              <w:t xml:space="preserve">som vil 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>i</w:t>
            </w:r>
            <w:r w:rsidR="00CB0EB5">
              <w:rPr>
                <w:rFonts w:ascii="Garamond" w:hAnsi="Garamond"/>
                <w:i/>
                <w:sz w:val="20"/>
                <w:szCs w:val="20"/>
              </w:rPr>
              <w:t>ndg</w:t>
            </w:r>
            <w:r w:rsidR="005E56D7">
              <w:rPr>
                <w:rFonts w:ascii="Garamond" w:hAnsi="Garamond"/>
                <w:i/>
                <w:sz w:val="20"/>
                <w:szCs w:val="20"/>
              </w:rPr>
              <w:t>å i samarbejdet om projektet</w:t>
            </w:r>
            <w:r w:rsidR="00CB0EB5"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DF7A46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Der skal indgå </w:t>
            </w:r>
            <w:r w:rsidR="002F08DB" w:rsidRPr="00AD20CC">
              <w:rPr>
                <w:rFonts w:ascii="Garamond" w:hAnsi="Garamond"/>
                <w:i/>
                <w:sz w:val="20"/>
                <w:szCs w:val="20"/>
              </w:rPr>
              <w:t>mindst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 én repræsentant inden for undervisning</w:t>
            </w:r>
            <w:r w:rsidR="000075BE">
              <w:rPr>
                <w:rFonts w:ascii="Garamond" w:hAnsi="Garamond"/>
                <w:i/>
                <w:sz w:val="20"/>
                <w:szCs w:val="20"/>
              </w:rPr>
              <w:t>sområdet</w:t>
            </w:r>
            <w:r w:rsidR="00AD20CC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AD20CC" w:rsidRPr="00AD20CC">
              <w:rPr>
                <w:rFonts w:ascii="Garamond" w:hAnsi="Garamond"/>
                <w:i/>
                <w:sz w:val="20"/>
                <w:szCs w:val="20"/>
              </w:rPr>
              <w:t>(hvis ansøgeren ikke selv er en)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, som kan </w:t>
            </w:r>
            <w:r w:rsidR="00653955">
              <w:rPr>
                <w:rFonts w:ascii="Garamond" w:hAnsi="Garamond"/>
                <w:i/>
                <w:sz w:val="20"/>
                <w:szCs w:val="20"/>
              </w:rPr>
              <w:t xml:space="preserve">bidrage til 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>kvalitetssikr</w:t>
            </w:r>
            <w:r w:rsidR="00653955">
              <w:rPr>
                <w:rFonts w:ascii="Garamond" w:hAnsi="Garamond"/>
                <w:i/>
                <w:sz w:val="20"/>
                <w:szCs w:val="20"/>
              </w:rPr>
              <w:t>ing af</w:t>
            </w:r>
            <w:r w:rsidR="002F08DB" w:rsidRPr="006F0537">
              <w:rPr>
                <w:rFonts w:ascii="Garamond" w:hAnsi="Garamond"/>
                <w:i/>
                <w:sz w:val="20"/>
                <w:szCs w:val="20"/>
              </w:rPr>
              <w:t xml:space="preserve"> projektet</w:t>
            </w:r>
            <w:r w:rsidR="006852A7">
              <w:rPr>
                <w:rFonts w:ascii="Garamond" w:hAnsi="Garamond"/>
                <w:i/>
                <w:sz w:val="20"/>
                <w:szCs w:val="20"/>
              </w:rPr>
              <w:t>,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 xml:space="preserve"> og som også skal underskrive projektbeskrivelsen med henblik på dokumentation af </w:t>
            </w:r>
            <w:r w:rsidR="006D0657">
              <w:rPr>
                <w:rFonts w:ascii="Garamond" w:hAnsi="Garamond"/>
                <w:i/>
                <w:sz w:val="20"/>
                <w:szCs w:val="20"/>
              </w:rPr>
              <w:t xml:space="preserve">opfyldelsen af kravet om 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>samarbejde</w:t>
            </w:r>
            <w:r w:rsidR="002B7B2F">
              <w:rPr>
                <w:rFonts w:ascii="Garamond" w:hAnsi="Garamond"/>
                <w:i/>
                <w:sz w:val="20"/>
                <w:szCs w:val="20"/>
              </w:rPr>
              <w:t>, jf. afsnit 1.5</w:t>
            </w:r>
            <w:r w:rsidR="006D0657">
              <w:rPr>
                <w:rFonts w:ascii="Garamond" w:hAnsi="Garamond"/>
                <w:i/>
                <w:sz w:val="20"/>
                <w:szCs w:val="20"/>
              </w:rPr>
              <w:t xml:space="preserve"> i </w:t>
            </w:r>
            <w:r w:rsidR="006D0657" w:rsidRPr="006D0657">
              <w:rPr>
                <w:rFonts w:ascii="Garamond" w:hAnsi="Garamond"/>
                <w:i/>
                <w:sz w:val="20"/>
                <w:szCs w:val="20"/>
              </w:rPr>
              <w:t>Vejledning om Børne- og Undervisningsministeriets</w:t>
            </w:r>
            <w:r w:rsidR="006D0657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6D0657" w:rsidRPr="006D0657">
              <w:rPr>
                <w:rFonts w:ascii="Garamond" w:hAnsi="Garamond"/>
                <w:i/>
                <w:sz w:val="20"/>
                <w:szCs w:val="20"/>
              </w:rPr>
              <w:t>udlodningsmidler til undervisning 2020</w:t>
            </w:r>
            <w:r w:rsidR="00C4128F"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C4128F" w:rsidRPr="006F0537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</w:p>
        </w:tc>
      </w:tr>
      <w:tr w:rsidR="00C44464" w:rsidRPr="00C44464" w14:paraId="05947E84" w14:textId="77777777" w:rsidTr="001506FF">
        <w:tc>
          <w:tcPr>
            <w:tcW w:w="9888" w:type="dxa"/>
          </w:tcPr>
          <w:p w14:paraId="2F4532D0" w14:textId="77777777" w:rsidR="00C44464" w:rsidRPr="006F0537" w:rsidRDefault="00C44464" w:rsidP="00C4446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F0537">
              <w:rPr>
                <w:rFonts w:ascii="Garamond" w:hAnsi="Garamond"/>
                <w:b/>
                <w:sz w:val="24"/>
                <w:szCs w:val="24"/>
              </w:rPr>
              <w:t xml:space="preserve">Ansøger </w:t>
            </w:r>
          </w:p>
          <w:p w14:paraId="0CBB16FA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Hovedopgave: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79F9F763" w14:textId="76841B6D" w:rsidR="00C44464" w:rsidRPr="006F0537" w:rsidRDefault="00C44464" w:rsidP="006F0537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Viden og erfaring</w:t>
            </w:r>
            <w:r w:rsidR="002F08DB">
              <w:rPr>
                <w:rFonts w:ascii="Garamond" w:hAnsi="Garamond"/>
                <w:i/>
                <w:sz w:val="24"/>
                <w:szCs w:val="24"/>
              </w:rPr>
              <w:t>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C44464" w:rsidRPr="00C44464" w14:paraId="28A8C0DE" w14:textId="77777777" w:rsidTr="001506FF">
        <w:tc>
          <w:tcPr>
            <w:tcW w:w="9888" w:type="dxa"/>
          </w:tcPr>
          <w:p w14:paraId="2CC63C09" w14:textId="664BB893" w:rsidR="00C44464" w:rsidRPr="006F0537" w:rsidRDefault="00653955" w:rsidP="00C4446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</w:t>
            </w:r>
            <w:r w:rsidR="002F08DB" w:rsidRPr="006F0537">
              <w:rPr>
                <w:rFonts w:ascii="Garamond" w:hAnsi="Garamond"/>
                <w:b/>
                <w:sz w:val="24"/>
                <w:szCs w:val="24"/>
              </w:rPr>
              <w:t>epræsentant for fag- og forskningsmiljøer inden for undervisning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(projektdeltager 1)</w:t>
            </w:r>
          </w:p>
          <w:p w14:paraId="4BF9F3F2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Aktør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4F105A1D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Kontaktperson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415DE426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Hovedopgave: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72F47E93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Viden og erfaring: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C44464" w:rsidRPr="00C44464" w14:paraId="66F49F20" w14:textId="77777777" w:rsidTr="001506FF">
        <w:tc>
          <w:tcPr>
            <w:tcW w:w="9888" w:type="dxa"/>
          </w:tcPr>
          <w:p w14:paraId="6CFBDB0A" w14:textId="2A77AD3D" w:rsidR="00C44464" w:rsidRPr="006F0537" w:rsidRDefault="00653955" w:rsidP="00C4446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53955">
              <w:rPr>
                <w:rFonts w:ascii="Garamond" w:hAnsi="Garamond"/>
                <w:b/>
                <w:sz w:val="24"/>
                <w:szCs w:val="24"/>
              </w:rPr>
              <w:t>Repræsentant for fag- og forskningsmiljøer inden for undervisning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(projekt</w:t>
            </w:r>
            <w:r w:rsidR="00C44464" w:rsidRPr="006F0537">
              <w:rPr>
                <w:rFonts w:ascii="Garamond" w:hAnsi="Garamond"/>
                <w:b/>
                <w:sz w:val="24"/>
                <w:szCs w:val="24"/>
              </w:rPr>
              <w:t>deltager 2</w:t>
            </w:r>
            <w:r>
              <w:rPr>
                <w:rFonts w:ascii="Garamond" w:hAnsi="Garamond"/>
                <w:b/>
                <w:sz w:val="24"/>
                <w:szCs w:val="24"/>
              </w:rPr>
              <w:t>)</w:t>
            </w:r>
          </w:p>
          <w:p w14:paraId="150EF909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Aktør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7A747F0B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Kontaktperson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623AD2B6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Hovedopgave: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2D8874C6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Viden og erfaring: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C44464" w:rsidRPr="00C44464" w14:paraId="1933FA7D" w14:textId="4250FE72" w:rsidTr="001506FF">
        <w:tc>
          <w:tcPr>
            <w:tcW w:w="9888" w:type="dxa"/>
          </w:tcPr>
          <w:p w14:paraId="51898E9A" w14:textId="4583B3E2" w:rsidR="00C44464" w:rsidRPr="0031502C" w:rsidRDefault="00C44464" w:rsidP="00C4446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1502C">
              <w:rPr>
                <w:rFonts w:ascii="Garamond" w:hAnsi="Garamond"/>
                <w:b/>
                <w:sz w:val="24"/>
                <w:szCs w:val="24"/>
              </w:rPr>
              <w:t>Projektdeltager 3</w:t>
            </w:r>
          </w:p>
          <w:p w14:paraId="25308D14" w14:textId="0328C805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1502C">
              <w:rPr>
                <w:rFonts w:ascii="Garamond" w:hAnsi="Garamond"/>
                <w:i/>
                <w:sz w:val="24"/>
                <w:szCs w:val="24"/>
              </w:rPr>
              <w:t>Aktør</w:t>
            </w:r>
            <w:r w:rsidRPr="0031502C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52A0F7A7" w14:textId="1DD20A55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1502C">
              <w:rPr>
                <w:rFonts w:ascii="Garamond" w:hAnsi="Garamond"/>
                <w:i/>
                <w:sz w:val="24"/>
                <w:szCs w:val="24"/>
              </w:rPr>
              <w:t>Kontaktperson</w:t>
            </w:r>
            <w:r w:rsidRPr="0031502C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0449B523" w14:textId="542EFB56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1502C">
              <w:rPr>
                <w:rFonts w:ascii="Garamond" w:hAnsi="Garamond"/>
                <w:i/>
                <w:sz w:val="24"/>
                <w:szCs w:val="24"/>
              </w:rPr>
              <w:t>Hovedopgave:</w:t>
            </w:r>
            <w:r w:rsidRPr="0031502C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6D7E168C" w14:textId="784D2352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1502C">
              <w:rPr>
                <w:rFonts w:ascii="Garamond" w:hAnsi="Garamond"/>
                <w:i/>
                <w:sz w:val="24"/>
                <w:szCs w:val="24"/>
              </w:rPr>
              <w:t>Viden og erfaring:</w:t>
            </w:r>
            <w:r w:rsidRPr="0031502C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653955" w:rsidRPr="00C44464" w14:paraId="1B4AA380" w14:textId="529311A8" w:rsidTr="001506FF">
        <w:tc>
          <w:tcPr>
            <w:tcW w:w="9286" w:type="dxa"/>
          </w:tcPr>
          <w:p w14:paraId="18D852DD" w14:textId="4354A9E4" w:rsidR="00653955" w:rsidRPr="00576FEE" w:rsidRDefault="00653955" w:rsidP="0065395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Projektdeltager 4</w:t>
            </w:r>
          </w:p>
          <w:p w14:paraId="3DEF946B" w14:textId="52C45CB4" w:rsidR="00653955" w:rsidRPr="00576FEE" w:rsidRDefault="00653955" w:rsidP="00653955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76FEE">
              <w:rPr>
                <w:rFonts w:ascii="Garamond" w:hAnsi="Garamond"/>
                <w:i/>
                <w:sz w:val="24"/>
                <w:szCs w:val="24"/>
              </w:rPr>
              <w:t>Aktør</w:t>
            </w:r>
            <w:r w:rsidRPr="00576FEE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2B1DA630" w14:textId="132045DB" w:rsidR="00653955" w:rsidRPr="00576FEE" w:rsidRDefault="00653955" w:rsidP="00653955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76FEE">
              <w:rPr>
                <w:rFonts w:ascii="Garamond" w:hAnsi="Garamond"/>
                <w:i/>
                <w:sz w:val="24"/>
                <w:szCs w:val="24"/>
              </w:rPr>
              <w:lastRenderedPageBreak/>
              <w:t>Kontaktperson</w:t>
            </w:r>
            <w:r w:rsidRPr="00576FEE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2B7D46B2" w14:textId="7541AB13" w:rsidR="00653955" w:rsidRPr="00576FEE" w:rsidRDefault="00653955" w:rsidP="00653955">
            <w:pPr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76FEE">
              <w:rPr>
                <w:rFonts w:ascii="Garamond" w:hAnsi="Garamond"/>
                <w:i/>
                <w:sz w:val="24"/>
                <w:szCs w:val="24"/>
              </w:rPr>
              <w:t>Hovedopgave:</w:t>
            </w:r>
            <w:r w:rsidRPr="00576FEE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422B899A" w14:textId="5B8D30B9" w:rsidR="00653955" w:rsidRPr="006F0537" w:rsidRDefault="00653955" w:rsidP="006F0537">
            <w:pPr>
              <w:pStyle w:val="Listeafsnit"/>
              <w:numPr>
                <w:ilvl w:val="0"/>
                <w:numId w:val="17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6F0537">
              <w:rPr>
                <w:rFonts w:ascii="Garamond" w:hAnsi="Garamond"/>
                <w:i/>
                <w:sz w:val="24"/>
                <w:szCs w:val="24"/>
              </w:rPr>
              <w:t>Viden og erfaring:</w:t>
            </w:r>
            <w:r w:rsidRPr="006F053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C44464" w:rsidRPr="00C44464" w14:paraId="50B38619" w14:textId="77777777" w:rsidTr="001506FF">
        <w:tc>
          <w:tcPr>
            <w:tcW w:w="9888" w:type="dxa"/>
          </w:tcPr>
          <w:p w14:paraId="7A1D4A2C" w14:textId="77777777" w:rsidR="00C44464" w:rsidRPr="006F0537" w:rsidRDefault="00C44464" w:rsidP="00C44464">
            <w:pPr>
              <w:rPr>
                <w:rFonts w:ascii="Garamond" w:hAnsi="Garamond"/>
                <w:sz w:val="24"/>
                <w:szCs w:val="24"/>
              </w:rPr>
            </w:pPr>
            <w:r w:rsidRPr="006F0537">
              <w:rPr>
                <w:rFonts w:ascii="Garamond" w:hAnsi="Garamond"/>
                <w:sz w:val="24"/>
                <w:szCs w:val="24"/>
              </w:rPr>
              <w:lastRenderedPageBreak/>
              <w:t>Indsæt yderligere projektdeltagere efter behov.</w:t>
            </w:r>
          </w:p>
        </w:tc>
      </w:tr>
    </w:tbl>
    <w:p w14:paraId="42ECF556" w14:textId="77777777" w:rsidR="009132FE" w:rsidRDefault="009132F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613"/>
        <w:gridCol w:w="1276"/>
      </w:tblGrid>
      <w:tr w:rsidR="006B0144" w:rsidRPr="008E4C74" w14:paraId="0380514B" w14:textId="77777777" w:rsidTr="00FF799A">
        <w:tc>
          <w:tcPr>
            <w:tcW w:w="9889" w:type="dxa"/>
            <w:gridSpan w:val="2"/>
            <w:shd w:val="clear" w:color="auto" w:fill="D9D9D9" w:themeFill="background1" w:themeFillShade="D9"/>
          </w:tcPr>
          <w:p w14:paraId="38AF1DEA" w14:textId="2AC8F12F" w:rsidR="006B0144" w:rsidRPr="008E4C74" w:rsidRDefault="00C4128F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6B0144">
              <w:rPr>
                <w:rFonts w:ascii="Garamond" w:hAnsi="Garamond"/>
                <w:b/>
                <w:sz w:val="24"/>
                <w:szCs w:val="24"/>
              </w:rPr>
              <w:t>. U</w:t>
            </w:r>
            <w:r w:rsidR="006B0144" w:rsidRPr="008E4C74">
              <w:rPr>
                <w:rFonts w:ascii="Garamond" w:hAnsi="Garamond"/>
                <w:b/>
                <w:sz w:val="24"/>
                <w:szCs w:val="24"/>
              </w:rPr>
              <w:t>ddannelsesområde</w:t>
            </w:r>
            <w:r w:rsidR="006B014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311B6862" w14:textId="4E6ABC04"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Der kan </w:t>
            </w:r>
            <w:r w:rsidRPr="008E4C74">
              <w:rPr>
                <w:rFonts w:ascii="Garamond" w:hAnsi="Garamond"/>
                <w:b/>
                <w:i/>
                <w:sz w:val="20"/>
                <w:szCs w:val="20"/>
                <w:u w:val="single"/>
              </w:rPr>
              <w:t>kun</w:t>
            </w:r>
            <w:r w:rsidRPr="008E4C7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8716CB">
              <w:rPr>
                <w:rFonts w:ascii="Garamond" w:hAnsi="Garamond"/>
                <w:i/>
                <w:sz w:val="20"/>
                <w:szCs w:val="20"/>
              </w:rPr>
              <w:t>vælges é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t område.</w:t>
            </w:r>
          </w:p>
        </w:tc>
      </w:tr>
      <w:tr w:rsidR="006B0144" w:rsidRPr="008E4C74" w14:paraId="0CD97A7B" w14:textId="77777777" w:rsidTr="00FF799A">
        <w:tc>
          <w:tcPr>
            <w:tcW w:w="8613" w:type="dxa"/>
            <w:shd w:val="clear" w:color="auto" w:fill="D9D9D9" w:themeFill="background1" w:themeFillShade="D9"/>
          </w:tcPr>
          <w:p w14:paraId="6CBB6DFB" w14:textId="77777777"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Uddannelsesområde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7717D0" w14:textId="77777777"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</w:tr>
      <w:tr w:rsidR="006B0144" w:rsidRPr="008E4C74" w14:paraId="1CA50611" w14:textId="77777777" w:rsidTr="00FF799A">
        <w:tc>
          <w:tcPr>
            <w:tcW w:w="8613" w:type="dxa"/>
          </w:tcPr>
          <w:p w14:paraId="0E3C742A" w14:textId="135A4FA5" w:rsidR="006B0144" w:rsidRPr="008E4C74" w:rsidRDefault="009A56DD" w:rsidP="006F05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Grundskole</w:t>
            </w:r>
          </w:p>
        </w:tc>
        <w:tc>
          <w:tcPr>
            <w:tcW w:w="1276" w:type="dxa"/>
            <w:vAlign w:val="center"/>
          </w:tcPr>
          <w:p w14:paraId="40411A91" w14:textId="77777777" w:rsidR="006B0144" w:rsidRPr="008E4C74" w:rsidRDefault="006B0144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B49D2" w:rsidRPr="008E4C74" w14:paraId="4D7F9AF7" w14:textId="77777777" w:rsidTr="00FF799A">
        <w:tc>
          <w:tcPr>
            <w:tcW w:w="8613" w:type="dxa"/>
          </w:tcPr>
          <w:p w14:paraId="01E68868" w14:textId="0AAE2404" w:rsidR="000B49D2" w:rsidRPr="008E4C74" w:rsidRDefault="009A56DD" w:rsidP="00FF79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Forberedende Grunduddannelser - FGU</w:t>
            </w:r>
          </w:p>
        </w:tc>
        <w:tc>
          <w:tcPr>
            <w:tcW w:w="1276" w:type="dxa"/>
            <w:vAlign w:val="center"/>
          </w:tcPr>
          <w:p w14:paraId="040BA32D" w14:textId="77777777" w:rsidR="000B49D2" w:rsidRPr="008E4C74" w:rsidRDefault="000B49D2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363B" w:rsidRPr="008E4C74" w14:paraId="6DFA8574" w14:textId="77777777" w:rsidTr="00FF799A">
        <w:tc>
          <w:tcPr>
            <w:tcW w:w="8613" w:type="dxa"/>
          </w:tcPr>
          <w:p w14:paraId="3368C73F" w14:textId="55A87456" w:rsidR="00B6363B" w:rsidRDefault="009A56DD" w:rsidP="00B51441">
            <w:pPr>
              <w:rPr>
                <w:rFonts w:ascii="Garamond" w:hAnsi="Garamond"/>
                <w:sz w:val="24"/>
                <w:szCs w:val="24"/>
              </w:rPr>
            </w:pPr>
            <w:r w:rsidRPr="009A56DD">
              <w:rPr>
                <w:rFonts w:ascii="Garamond" w:hAnsi="Garamond"/>
                <w:sz w:val="24"/>
                <w:szCs w:val="24"/>
              </w:rPr>
              <w:t>Erhvervsfaglige uddannelser</w:t>
            </w:r>
          </w:p>
        </w:tc>
        <w:tc>
          <w:tcPr>
            <w:tcW w:w="1276" w:type="dxa"/>
            <w:vAlign w:val="center"/>
          </w:tcPr>
          <w:p w14:paraId="55B0780E" w14:textId="77777777" w:rsidR="00B6363B" w:rsidRPr="008E4C74" w:rsidRDefault="00B6363B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0144" w:rsidRPr="008E4C74" w14:paraId="65321B4C" w14:textId="77777777" w:rsidTr="00FF799A">
        <w:tc>
          <w:tcPr>
            <w:tcW w:w="8613" w:type="dxa"/>
          </w:tcPr>
          <w:p w14:paraId="3EDEA136" w14:textId="3A83DAA3" w:rsidR="006B0144" w:rsidRPr="008E4C74" w:rsidRDefault="009A56DD" w:rsidP="00FF79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Gymnasiale uddannelser</w:t>
            </w:r>
          </w:p>
        </w:tc>
        <w:tc>
          <w:tcPr>
            <w:tcW w:w="1276" w:type="dxa"/>
            <w:vAlign w:val="center"/>
          </w:tcPr>
          <w:p w14:paraId="7DDB6802" w14:textId="77777777" w:rsidR="006B0144" w:rsidRPr="008E4C74" w:rsidRDefault="006B0144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518" w:rsidRPr="008E4C74" w14:paraId="7102357B" w14:textId="77777777" w:rsidTr="00FF799A">
        <w:tc>
          <w:tcPr>
            <w:tcW w:w="8613" w:type="dxa"/>
          </w:tcPr>
          <w:p w14:paraId="4E4E1524" w14:textId="6F677F6C" w:rsidR="00786518" w:rsidRDefault="009A56DD" w:rsidP="00FF799A">
            <w:pPr>
              <w:rPr>
                <w:rFonts w:ascii="Garamond" w:hAnsi="Garamond"/>
                <w:sz w:val="24"/>
                <w:szCs w:val="24"/>
              </w:rPr>
            </w:pPr>
            <w:r w:rsidRPr="009A56DD">
              <w:rPr>
                <w:rFonts w:ascii="Garamond" w:hAnsi="Garamond"/>
                <w:sz w:val="24"/>
                <w:szCs w:val="24"/>
              </w:rPr>
              <w:t>Voksen- og Efteruddannelser</w:t>
            </w:r>
          </w:p>
        </w:tc>
        <w:tc>
          <w:tcPr>
            <w:tcW w:w="1276" w:type="dxa"/>
            <w:vAlign w:val="center"/>
          </w:tcPr>
          <w:p w14:paraId="248DDA73" w14:textId="77777777" w:rsidR="00786518" w:rsidRPr="008E4C74" w:rsidRDefault="00786518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CCAA95D" w14:textId="77777777" w:rsidR="00ED532E" w:rsidRDefault="00ED532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B0144" w:rsidRPr="008E4C74" w14:paraId="1CB8A144" w14:textId="77777777" w:rsidTr="00FF799A">
        <w:tc>
          <w:tcPr>
            <w:tcW w:w="9889" w:type="dxa"/>
            <w:shd w:val="clear" w:color="auto" w:fill="D9D9D9" w:themeFill="background1" w:themeFillShade="D9"/>
          </w:tcPr>
          <w:p w14:paraId="05D05464" w14:textId="19846AD9" w:rsidR="006B0144" w:rsidRPr="008E4C74" w:rsidRDefault="00C4128F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6B0144"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6B0144">
              <w:rPr>
                <w:rFonts w:ascii="Garamond" w:hAnsi="Garamond"/>
                <w:b/>
                <w:sz w:val="24"/>
                <w:szCs w:val="24"/>
              </w:rPr>
              <w:t xml:space="preserve"> M</w:t>
            </w:r>
            <w:r w:rsidR="006B0144" w:rsidRPr="008E4C74">
              <w:rPr>
                <w:rFonts w:ascii="Garamond" w:hAnsi="Garamond"/>
                <w:b/>
                <w:sz w:val="24"/>
                <w:szCs w:val="24"/>
              </w:rPr>
              <w:t xml:space="preserve">ålgruppe </w:t>
            </w:r>
          </w:p>
          <w:p w14:paraId="244240B2" w14:textId="77777777" w:rsidR="006B0144" w:rsidRPr="008E4C74" w:rsidRDefault="006B0144" w:rsidP="006B014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Angiv elevmålgruppen</w:t>
            </w:r>
            <w:r w:rsidR="00C2782B">
              <w:rPr>
                <w:rFonts w:ascii="Garamond" w:hAnsi="Garamond"/>
                <w:i/>
                <w:sz w:val="20"/>
                <w:szCs w:val="20"/>
              </w:rPr>
              <w:t>, som projektet er rettet imod, som f.eks. grundskole 4.- 6. klasse, gymnasieuddannelse Stx (almene gymnasium), mv.</w:t>
            </w:r>
          </w:p>
        </w:tc>
      </w:tr>
      <w:tr w:rsidR="006B0144" w:rsidRPr="008E4C74" w14:paraId="02092F59" w14:textId="77777777" w:rsidTr="00E27BBA">
        <w:tc>
          <w:tcPr>
            <w:tcW w:w="9889" w:type="dxa"/>
            <w:shd w:val="clear" w:color="auto" w:fill="auto"/>
          </w:tcPr>
          <w:p w14:paraId="720F74CF" w14:textId="77777777" w:rsidR="006B0144" w:rsidRPr="008E4C74" w:rsidRDefault="006B0144" w:rsidP="006B0144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6011180" w14:textId="77777777" w:rsidR="006B0144" w:rsidRPr="008E4C74" w:rsidDel="006B0144" w:rsidRDefault="006B0144" w:rsidP="006B014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56A26A0" w14:textId="56CED807" w:rsidR="00ED532E" w:rsidRDefault="00ED532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44C1F" w:rsidRPr="008E4C74" w14:paraId="0BF88A32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6C393768" w14:textId="084D7DDE" w:rsidR="00844C1F" w:rsidRDefault="00C4128F" w:rsidP="00844C1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844C1F" w:rsidRPr="008E4C74">
              <w:rPr>
                <w:rFonts w:ascii="Garamond" w:hAnsi="Garamond"/>
                <w:b/>
                <w:sz w:val="24"/>
                <w:szCs w:val="24"/>
              </w:rPr>
              <w:t xml:space="preserve">. Projektets </w:t>
            </w:r>
            <w:r w:rsidR="00844C1F">
              <w:rPr>
                <w:rFonts w:ascii="Garamond" w:hAnsi="Garamond"/>
                <w:b/>
                <w:sz w:val="24"/>
                <w:szCs w:val="24"/>
              </w:rPr>
              <w:t>indhold</w:t>
            </w:r>
          </w:p>
          <w:p w14:paraId="0EC3E36D" w14:textId="6A0F7063" w:rsidR="00844C1F" w:rsidRPr="008E4C74" w:rsidRDefault="00844C1F" w:rsidP="00844C1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2130">
              <w:rPr>
                <w:rFonts w:ascii="Garamond" w:hAnsi="Garamond"/>
                <w:i/>
                <w:sz w:val="20"/>
                <w:szCs w:val="20"/>
              </w:rPr>
              <w:t>Beskriv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kort projektet, herunder </w:t>
            </w:r>
            <w:r w:rsidRPr="00CB2130">
              <w:rPr>
                <w:rFonts w:ascii="Garamond" w:hAnsi="Garamond"/>
                <w:i/>
                <w:sz w:val="20"/>
                <w:szCs w:val="20"/>
              </w:rPr>
              <w:t>projektets formål, hvilke produkt</w:t>
            </w:r>
            <w:r>
              <w:rPr>
                <w:rFonts w:ascii="Garamond" w:hAnsi="Garamond"/>
                <w:i/>
                <w:sz w:val="20"/>
                <w:szCs w:val="20"/>
              </w:rPr>
              <w:t>er</w:t>
            </w:r>
            <w:r w:rsidRPr="00CB2130">
              <w:rPr>
                <w:rFonts w:ascii="Garamond" w:hAnsi="Garamond"/>
                <w:i/>
                <w:sz w:val="20"/>
                <w:szCs w:val="20"/>
              </w:rPr>
              <w:t xml:space="preserve"> der udvikles i projektet, og hvordan projektet understøtter puljens formål.</w:t>
            </w:r>
          </w:p>
        </w:tc>
      </w:tr>
      <w:tr w:rsidR="00844C1F" w:rsidRPr="008E4C74" w14:paraId="003BAFE7" w14:textId="77777777" w:rsidTr="00576FEE">
        <w:tc>
          <w:tcPr>
            <w:tcW w:w="9889" w:type="dxa"/>
            <w:shd w:val="clear" w:color="auto" w:fill="auto"/>
          </w:tcPr>
          <w:p w14:paraId="58DA477B" w14:textId="77777777" w:rsidR="00844C1F" w:rsidRPr="008E4C74" w:rsidRDefault="00844C1F" w:rsidP="00844C1F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48F5293C" w14:textId="77777777" w:rsidR="00844C1F" w:rsidRPr="008E4C74" w:rsidDel="006B0144" w:rsidRDefault="00844C1F" w:rsidP="00844C1F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EFED38F" w14:textId="1DA0C9A5" w:rsidR="00844C1F" w:rsidRDefault="00844C1F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44C1F" w:rsidRPr="008E4C74" w14:paraId="2217C54D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4664BF9D" w14:textId="76D47126" w:rsidR="00844C1F" w:rsidRPr="008E4C74" w:rsidRDefault="00C4128F" w:rsidP="00844C1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844C1F" w:rsidRPr="008E4C74">
              <w:rPr>
                <w:rFonts w:ascii="Garamond" w:hAnsi="Garamond"/>
                <w:b/>
                <w:sz w:val="24"/>
                <w:szCs w:val="24"/>
              </w:rPr>
              <w:t>. Projektets mål</w:t>
            </w:r>
            <w:r w:rsidR="00844C1F">
              <w:rPr>
                <w:rFonts w:ascii="Garamond" w:hAnsi="Garamond"/>
                <w:b/>
                <w:sz w:val="24"/>
                <w:szCs w:val="24"/>
              </w:rPr>
              <w:t xml:space="preserve"> og målbare succeskriterier</w:t>
            </w:r>
            <w:r w:rsidR="00844C1F" w:rsidRPr="00CB2130">
              <w:rPr>
                <w:rFonts w:ascii="Garamond" w:hAnsi="Garamond"/>
                <w:i/>
                <w:sz w:val="20"/>
                <w:szCs w:val="20"/>
              </w:rPr>
              <w:t xml:space="preserve"> .</w:t>
            </w:r>
          </w:p>
        </w:tc>
      </w:tr>
      <w:tr w:rsidR="00844C1F" w:rsidRPr="008E4C74" w14:paraId="41F502D4" w14:textId="77777777" w:rsidTr="00576FEE">
        <w:tc>
          <w:tcPr>
            <w:tcW w:w="9889" w:type="dxa"/>
            <w:shd w:val="clear" w:color="auto" w:fill="auto"/>
          </w:tcPr>
          <w:p w14:paraId="04F8D798" w14:textId="77777777" w:rsidR="00844C1F" w:rsidRPr="008E4C74" w:rsidRDefault="00844C1F" w:rsidP="00576FE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97393AC" w14:textId="77777777" w:rsidR="00844C1F" w:rsidRPr="008E4C74" w:rsidDel="006B0144" w:rsidRDefault="00844C1F" w:rsidP="00576F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4B5948F6" w14:textId="77777777" w:rsidR="007B28E3" w:rsidRDefault="007B28E3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642"/>
        <w:gridCol w:w="1247"/>
      </w:tblGrid>
      <w:tr w:rsidR="00DD175C" w:rsidRPr="008E4C74" w14:paraId="71FFB902" w14:textId="77777777" w:rsidTr="00FF799A">
        <w:tc>
          <w:tcPr>
            <w:tcW w:w="9889" w:type="dxa"/>
            <w:gridSpan w:val="2"/>
            <w:shd w:val="clear" w:color="auto" w:fill="D9D9D9" w:themeFill="background1" w:themeFillShade="D9"/>
          </w:tcPr>
          <w:p w14:paraId="3B50CFC6" w14:textId="50D79A2D" w:rsidR="00DD175C" w:rsidRPr="008E4C74" w:rsidRDefault="00C4128F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DD175C" w:rsidRPr="008E4C74">
              <w:rPr>
                <w:rFonts w:ascii="Garamond" w:hAnsi="Garamond"/>
                <w:b/>
                <w:sz w:val="24"/>
                <w:szCs w:val="24"/>
              </w:rPr>
              <w:t xml:space="preserve">. Hvilke indholdstyper </w:t>
            </w:r>
            <w:r w:rsidR="00A95113">
              <w:rPr>
                <w:rFonts w:ascii="Garamond" w:hAnsi="Garamond"/>
                <w:b/>
                <w:sz w:val="24"/>
                <w:szCs w:val="24"/>
              </w:rPr>
              <w:t>ønskes udviklet i projektet</w:t>
            </w:r>
            <w:r w:rsidR="00DD175C" w:rsidRPr="008E4C74">
              <w:rPr>
                <w:rFonts w:ascii="Garamond" w:hAnsi="Garamond"/>
                <w:b/>
                <w:sz w:val="24"/>
                <w:szCs w:val="24"/>
              </w:rPr>
              <w:t>?</w:t>
            </w:r>
          </w:p>
          <w:p w14:paraId="263FA092" w14:textId="77777777" w:rsidR="00DD175C" w:rsidRPr="008E4C74" w:rsidRDefault="00DD175C" w:rsidP="00120F8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>Det er muligt at vælge flere indholdstyper.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</w:p>
        </w:tc>
      </w:tr>
      <w:tr w:rsidR="00DD175C" w:rsidRPr="008E4C74" w14:paraId="13E76E2A" w14:textId="77777777" w:rsidTr="00844C1F">
        <w:tc>
          <w:tcPr>
            <w:tcW w:w="8642" w:type="dxa"/>
            <w:shd w:val="clear" w:color="auto" w:fill="D9D9D9" w:themeFill="background1" w:themeFillShade="D9"/>
          </w:tcPr>
          <w:p w14:paraId="7A6975DD" w14:textId="77777777" w:rsidR="00DD175C" w:rsidRPr="008E4C74" w:rsidRDefault="00DD175C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Indholdstype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ADB8E1B" w14:textId="77777777" w:rsidR="00DD175C" w:rsidRPr="008E4C74" w:rsidRDefault="00DD175C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</w:tr>
      <w:tr w:rsidR="00DD175C" w:rsidRPr="008E4C74" w14:paraId="7275F157" w14:textId="77777777" w:rsidTr="00844C1F">
        <w:tc>
          <w:tcPr>
            <w:tcW w:w="8642" w:type="dxa"/>
          </w:tcPr>
          <w:p w14:paraId="3079F842" w14:textId="77777777"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Undervisningsmateriale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47" w:type="dxa"/>
            <w:vAlign w:val="center"/>
          </w:tcPr>
          <w:p w14:paraId="5235BBE4" w14:textId="77777777"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14:paraId="2C8EBF87" w14:textId="77777777" w:rsidTr="00844C1F">
        <w:tc>
          <w:tcPr>
            <w:tcW w:w="8642" w:type="dxa"/>
          </w:tcPr>
          <w:p w14:paraId="31B89CCE" w14:textId="77777777"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Undervisningsredskab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47" w:type="dxa"/>
            <w:vAlign w:val="center"/>
          </w:tcPr>
          <w:p w14:paraId="12644A9A" w14:textId="77777777"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14:paraId="2A475687" w14:textId="77777777" w:rsidTr="00844C1F">
        <w:tc>
          <w:tcPr>
            <w:tcW w:w="8642" w:type="dxa"/>
          </w:tcPr>
          <w:p w14:paraId="7B565FC0" w14:textId="77777777"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Undervisningsforløb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47" w:type="dxa"/>
            <w:vAlign w:val="center"/>
          </w:tcPr>
          <w:p w14:paraId="3BA4546B" w14:textId="77777777"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14:paraId="596EC15B" w14:textId="77777777" w:rsidTr="00844C1F">
        <w:tc>
          <w:tcPr>
            <w:tcW w:w="8642" w:type="dxa"/>
          </w:tcPr>
          <w:p w14:paraId="0DCF41BA" w14:textId="77777777"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Undervisningsaktivitet</w:t>
            </w:r>
          </w:p>
        </w:tc>
        <w:tc>
          <w:tcPr>
            <w:tcW w:w="1247" w:type="dxa"/>
            <w:vAlign w:val="center"/>
          </w:tcPr>
          <w:p w14:paraId="63193763" w14:textId="77777777"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14:paraId="5B4BCEA8" w14:textId="77777777" w:rsidTr="00FF799A">
        <w:tc>
          <w:tcPr>
            <w:tcW w:w="9889" w:type="dxa"/>
            <w:gridSpan w:val="2"/>
          </w:tcPr>
          <w:p w14:paraId="08FCAB96" w14:textId="77777777"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 xml:space="preserve">Evt. bemærkninger: </w:t>
            </w:r>
          </w:p>
          <w:p w14:paraId="604F3FB4" w14:textId="77777777"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643DCF3" w14:textId="77777777" w:rsidR="00DD175C" w:rsidRDefault="00DD175C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4219"/>
        <w:gridCol w:w="1276"/>
        <w:gridCol w:w="4394"/>
      </w:tblGrid>
      <w:tr w:rsidR="00A95113" w:rsidRPr="008E4C74" w14:paraId="7D28144E" w14:textId="77777777" w:rsidTr="00AC5A81">
        <w:trPr>
          <w:cantSplit/>
          <w:tblHeader/>
        </w:trPr>
        <w:tc>
          <w:tcPr>
            <w:tcW w:w="9889" w:type="dxa"/>
            <w:gridSpan w:val="3"/>
            <w:shd w:val="clear" w:color="auto" w:fill="D9D9D9" w:themeFill="background1" w:themeFillShade="D9"/>
          </w:tcPr>
          <w:p w14:paraId="7480088D" w14:textId="4FD19F31" w:rsidR="00A95113" w:rsidRPr="008E4C74" w:rsidRDefault="00C4128F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A95113" w:rsidRPr="008E4C74">
              <w:rPr>
                <w:rFonts w:ascii="Garamond" w:hAnsi="Garamond"/>
                <w:b/>
                <w:sz w:val="24"/>
                <w:szCs w:val="24"/>
              </w:rPr>
              <w:t>. Vælg hvilket digitalt medie, der anvendes til at formidle projektets indhold</w:t>
            </w:r>
            <w:r w:rsidR="00A95113">
              <w:rPr>
                <w:rFonts w:ascii="Garamond" w:hAnsi="Garamond"/>
                <w:b/>
                <w:sz w:val="24"/>
                <w:szCs w:val="24"/>
              </w:rPr>
              <w:t>,</w:t>
            </w:r>
            <w:r w:rsidR="00A95113" w:rsidRPr="008E4C74">
              <w:rPr>
                <w:rFonts w:ascii="Garamond" w:hAnsi="Garamond"/>
                <w:b/>
                <w:sz w:val="24"/>
                <w:szCs w:val="24"/>
              </w:rPr>
              <w:t xml:space="preserve"> og angiv antal</w:t>
            </w:r>
          </w:p>
          <w:p w14:paraId="6ED504DA" w14:textId="77777777"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>Projektansøgningen skal angive (hvis muligt ved ansøgningstidspunktet), hvilket medie der anvendes i formidlingen. Det er muligt at vælge mere end et medie. Vær opmærksom på, at der altid skal udarbejdes en undervisningsvejledning til projektets formidlingsprodukter.</w:t>
            </w:r>
          </w:p>
        </w:tc>
      </w:tr>
      <w:tr w:rsidR="00A95113" w:rsidRPr="008E4C74" w14:paraId="3F0E3274" w14:textId="77777777" w:rsidTr="00AC5A81">
        <w:trPr>
          <w:cantSplit/>
        </w:trPr>
        <w:tc>
          <w:tcPr>
            <w:tcW w:w="4219" w:type="dxa"/>
            <w:shd w:val="clear" w:color="auto" w:fill="D9D9D9" w:themeFill="background1" w:themeFillShade="D9"/>
          </w:tcPr>
          <w:p w14:paraId="059FF0F2" w14:textId="77777777"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Medie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EB2A16" w14:textId="77777777"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FBA7458" w14:textId="77777777"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Evt. antal</w:t>
            </w:r>
          </w:p>
        </w:tc>
      </w:tr>
      <w:tr w:rsidR="00A95113" w:rsidRPr="008E4C74" w14:paraId="73AA2692" w14:textId="77777777" w:rsidTr="00AC5A81">
        <w:trPr>
          <w:cantSplit/>
        </w:trPr>
        <w:tc>
          <w:tcPr>
            <w:tcW w:w="4219" w:type="dxa"/>
          </w:tcPr>
          <w:p w14:paraId="1EB267DB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Video</w:t>
            </w:r>
          </w:p>
        </w:tc>
        <w:tc>
          <w:tcPr>
            <w:tcW w:w="1276" w:type="dxa"/>
            <w:vAlign w:val="center"/>
          </w:tcPr>
          <w:p w14:paraId="3D46FC9F" w14:textId="77777777"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564536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14:paraId="7112E312" w14:textId="77777777" w:rsidTr="00AC5A81">
        <w:trPr>
          <w:cantSplit/>
        </w:trPr>
        <w:tc>
          <w:tcPr>
            <w:tcW w:w="4219" w:type="dxa"/>
          </w:tcPr>
          <w:p w14:paraId="619695D7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Audio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68FF3B09" w14:textId="77777777"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88B19F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14:paraId="02A1926F" w14:textId="77777777" w:rsidTr="00AC5A81">
        <w:trPr>
          <w:cantSplit/>
        </w:trPr>
        <w:tc>
          <w:tcPr>
            <w:tcW w:w="4219" w:type="dxa"/>
          </w:tcPr>
          <w:p w14:paraId="7C9E2039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Tekst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5947201E" w14:textId="77777777"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A81104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14:paraId="3DDCD1FD" w14:textId="77777777" w:rsidTr="00AC5A81">
        <w:trPr>
          <w:cantSplit/>
        </w:trPr>
        <w:tc>
          <w:tcPr>
            <w:tcW w:w="4219" w:type="dxa"/>
          </w:tcPr>
          <w:p w14:paraId="0B7B66D9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Ikke besluttet endnu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182540FE" w14:textId="77777777"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3B168B" w14:textId="77777777"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14:paraId="072A023A" w14:textId="77777777" w:rsidTr="00AC5A81">
        <w:trPr>
          <w:cantSplit/>
        </w:trPr>
        <w:tc>
          <w:tcPr>
            <w:tcW w:w="9889" w:type="dxa"/>
            <w:gridSpan w:val="3"/>
          </w:tcPr>
          <w:p w14:paraId="1D567730" w14:textId="77777777" w:rsidR="00A95113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lastRenderedPageBreak/>
              <w:t xml:space="preserve">Evt. bemærkninger: </w:t>
            </w:r>
          </w:p>
          <w:p w14:paraId="0AB2C486" w14:textId="4D5DAA2E" w:rsidR="001506FF" w:rsidRPr="008E4C74" w:rsidRDefault="001506FF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1A431BA" w14:textId="7D774D22" w:rsidR="00DD175C" w:rsidRDefault="00DD175C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4128F" w:rsidRPr="008E4C74" w14:paraId="6C092B27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2557EA2D" w14:textId="39D92C16" w:rsidR="00C4128F" w:rsidRPr="008E4C74" w:rsidRDefault="00C4128F" w:rsidP="00C4128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 Projektets videngrundlag</w:t>
            </w:r>
          </w:p>
          <w:p w14:paraId="334B5503" w14:textId="38BF7912" w:rsidR="00C4128F" w:rsidRPr="008E4C74" w:rsidRDefault="00C4128F" w:rsidP="00C4128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Beskriv kort projektets videngrundlag.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Der skal henvises til </w:t>
            </w:r>
            <w:r>
              <w:rPr>
                <w:rFonts w:ascii="Garamond" w:hAnsi="Garamond"/>
                <w:i/>
                <w:sz w:val="20"/>
                <w:szCs w:val="20"/>
              </w:rPr>
              <w:t>eksisterende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forskning og studier indenfor undervisning og læring, der sandsynliggør, at denne viden kan understøtte den valgte elevgruppes potentiale for læring og faglig progression.</w:t>
            </w:r>
          </w:p>
        </w:tc>
      </w:tr>
      <w:tr w:rsidR="00C4128F" w:rsidRPr="008E4C74" w14:paraId="2762599E" w14:textId="77777777" w:rsidTr="00576FEE">
        <w:tc>
          <w:tcPr>
            <w:tcW w:w="9889" w:type="dxa"/>
            <w:shd w:val="clear" w:color="auto" w:fill="auto"/>
          </w:tcPr>
          <w:p w14:paraId="36C979EB" w14:textId="77777777" w:rsidR="00C4128F" w:rsidRPr="008E4C74" w:rsidRDefault="00C4128F" w:rsidP="00576FE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6A5704DC" w14:textId="77777777" w:rsidR="00C4128F" w:rsidRPr="008E4C74" w:rsidDel="006B0144" w:rsidRDefault="00C4128F" w:rsidP="00576F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57669C3" w14:textId="06ABDDA7" w:rsidR="00C4128F" w:rsidRDefault="00C4128F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4128F" w:rsidRPr="008E4C74" w14:paraId="3E647DBA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060BAF99" w14:textId="387BDD83" w:rsidR="00C4128F" w:rsidRPr="008E4C74" w:rsidRDefault="00C4128F" w:rsidP="00C4128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C49E1">
              <w:rPr>
                <w:rFonts w:ascii="Garamond" w:hAnsi="Garamond"/>
                <w:b/>
                <w:sz w:val="24"/>
                <w:szCs w:val="24"/>
              </w:rPr>
              <w:t>Projektets u</w:t>
            </w:r>
            <w:r w:rsidRPr="007663E3">
              <w:rPr>
                <w:rFonts w:ascii="Garamond" w:hAnsi="Garamond"/>
                <w:b/>
                <w:sz w:val="24"/>
                <w:szCs w:val="24"/>
              </w:rPr>
              <w:t>ndervisningsrelevans</w:t>
            </w:r>
          </w:p>
          <w:p w14:paraId="3519EB4B" w14:textId="095C3077" w:rsidR="00C4128F" w:rsidRPr="008E4C74" w:rsidRDefault="00C4128F" w:rsidP="00C4128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Beskriv projektets undervisningsrelevans.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Det skal fremgå klart og begrundes, hvordan projektet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understøtter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det valgte uddannelsesområdes gældende mål og krav til undervisning og læring, h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erunder relevante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uddannelsesområdernes fagpædagogiske og fagdidaktiske mål, uddannelsesbekendtgørelser, vejledninger eller læreplaner, der er beskrevet på EMU-portalen og på uvm.dk.  </w:t>
            </w:r>
            <w:r>
              <w:rPr>
                <w:rFonts w:ascii="Garamond" w:hAnsi="Garamond"/>
                <w:i/>
                <w:sz w:val="20"/>
                <w:szCs w:val="20"/>
              </w:rPr>
              <w:t>Det skal desuden sandsynliggøres, at undervisere vil efterspørge de produkter, som forventes udviklet i projektet.</w:t>
            </w:r>
          </w:p>
        </w:tc>
      </w:tr>
      <w:tr w:rsidR="00C4128F" w:rsidRPr="008E4C74" w14:paraId="36EEAEB7" w14:textId="77777777" w:rsidTr="00576FEE">
        <w:tc>
          <w:tcPr>
            <w:tcW w:w="9889" w:type="dxa"/>
            <w:shd w:val="clear" w:color="auto" w:fill="auto"/>
          </w:tcPr>
          <w:p w14:paraId="30382E79" w14:textId="77777777" w:rsidR="00C4128F" w:rsidRPr="008E4C74" w:rsidRDefault="00C4128F" w:rsidP="00576FE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765BB2FE" w14:textId="77777777" w:rsidR="00C4128F" w:rsidRPr="008E4C74" w:rsidDel="006B0144" w:rsidRDefault="00C4128F" w:rsidP="00576F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221EC80" w14:textId="7B419A81" w:rsidR="006A2930" w:rsidRDefault="006A2930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5D2E" w:rsidRPr="008E4C74" w14:paraId="4E30565F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6BDE69BC" w14:textId="77777777" w:rsidR="00AF5D2E" w:rsidRDefault="00AF5D2E" w:rsidP="00576FE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Kvalitetssikring af projektet</w:t>
            </w:r>
          </w:p>
          <w:p w14:paraId="4E8B39AC" w14:textId="77777777" w:rsidR="00AF5D2E" w:rsidRPr="008E4C74" w:rsidRDefault="00AF5D2E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Beskriv</w:t>
            </w:r>
            <w:r w:rsidRPr="00CB47D6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kort </w:t>
            </w:r>
            <w:r w:rsidRPr="00CB47D6">
              <w:rPr>
                <w:rFonts w:ascii="Garamond" w:hAnsi="Garamond"/>
                <w:i/>
                <w:sz w:val="20"/>
                <w:szCs w:val="20"/>
              </w:rPr>
              <w:t xml:space="preserve">projektets kvalitetssikringstiltag, herunder hvordan kvalitetssikringen foretages. </w:t>
            </w:r>
          </w:p>
        </w:tc>
      </w:tr>
      <w:tr w:rsidR="00AF5D2E" w:rsidRPr="008E4C74" w14:paraId="055D2110" w14:textId="77777777" w:rsidTr="00576FEE">
        <w:tc>
          <w:tcPr>
            <w:tcW w:w="9889" w:type="dxa"/>
            <w:shd w:val="clear" w:color="auto" w:fill="auto"/>
          </w:tcPr>
          <w:p w14:paraId="2F6E6104" w14:textId="77777777" w:rsidR="00AF5D2E" w:rsidRPr="008E4C74" w:rsidRDefault="00AF5D2E" w:rsidP="00576FE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388C9C83" w14:textId="77777777" w:rsidR="00AF5D2E" w:rsidRPr="008E4C74" w:rsidDel="006B0144" w:rsidRDefault="00AF5D2E" w:rsidP="00576F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ED139BB" w14:textId="6507551E" w:rsidR="00AF5D2E" w:rsidRDefault="00AF5D2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5D2E" w:rsidRPr="008E4C74" w14:paraId="6AB6D492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56A6B212" w14:textId="77777777" w:rsidR="00AF5D2E" w:rsidRDefault="00AF5D2E" w:rsidP="00AF5D2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13. </w:t>
            </w:r>
            <w:r>
              <w:rPr>
                <w:rFonts w:ascii="Garamond" w:hAnsi="Garamond"/>
                <w:b/>
                <w:sz w:val="24"/>
                <w:szCs w:val="24"/>
              </w:rPr>
              <w:t>Projektets nyhedsværdi</w:t>
            </w:r>
          </w:p>
          <w:p w14:paraId="242641CB" w14:textId="540A3148" w:rsidR="00AF5D2E" w:rsidRPr="008E4C74" w:rsidRDefault="00AF5D2E" w:rsidP="00AF5D2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B0939">
              <w:rPr>
                <w:rFonts w:ascii="Garamond" w:hAnsi="Garamond"/>
                <w:i/>
                <w:sz w:val="20"/>
                <w:szCs w:val="20"/>
              </w:rPr>
              <w:t xml:space="preserve">Beskriv, hvordan projektets produkter adskiller sig fra </w:t>
            </w:r>
            <w:r>
              <w:rPr>
                <w:rFonts w:ascii="Garamond" w:hAnsi="Garamond"/>
                <w:i/>
                <w:sz w:val="20"/>
                <w:szCs w:val="20"/>
              </w:rPr>
              <w:t>allerede eksisterende m</w:t>
            </w:r>
            <w:r w:rsidRPr="002B0939">
              <w:rPr>
                <w:rFonts w:ascii="Garamond" w:hAnsi="Garamond"/>
                <w:i/>
                <w:sz w:val="20"/>
                <w:szCs w:val="20"/>
              </w:rPr>
              <w:t>aterialer, redskaber, aktivitets- og undervisningsforløb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, og hvordan projektet kan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tilføje nye faglige, pædagogiske eller didaktiske vinkler til det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i projektet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valgte fag eller </w:t>
            </w:r>
            <w:r>
              <w:rPr>
                <w:rFonts w:ascii="Garamond" w:hAnsi="Garamond"/>
                <w:i/>
                <w:sz w:val="20"/>
                <w:szCs w:val="20"/>
              </w:rPr>
              <w:t>indsatsområdet for puljen.</w:t>
            </w:r>
            <w:r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F5D2E" w:rsidRPr="008E4C74" w14:paraId="2DA8429E" w14:textId="77777777" w:rsidTr="00576FEE">
        <w:tc>
          <w:tcPr>
            <w:tcW w:w="9889" w:type="dxa"/>
            <w:shd w:val="clear" w:color="auto" w:fill="auto"/>
          </w:tcPr>
          <w:p w14:paraId="0305DE5A" w14:textId="77777777" w:rsidR="00AF5D2E" w:rsidRPr="008E4C74" w:rsidRDefault="00AF5D2E" w:rsidP="00AF5D2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132FD919" w14:textId="77777777" w:rsidR="00AF5D2E" w:rsidRPr="008E4C74" w:rsidDel="006B0144" w:rsidRDefault="00AF5D2E" w:rsidP="00AF5D2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C38EE4A" w14:textId="191CF90F" w:rsidR="00992D79" w:rsidRDefault="00992D79" w:rsidP="00554E37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7650"/>
        <w:gridCol w:w="2239"/>
      </w:tblGrid>
      <w:tr w:rsidR="008E081D" w:rsidRPr="008E4C74" w14:paraId="2732DD57" w14:textId="77777777" w:rsidTr="00576FEE">
        <w:tc>
          <w:tcPr>
            <w:tcW w:w="9889" w:type="dxa"/>
            <w:gridSpan w:val="2"/>
            <w:shd w:val="clear" w:color="auto" w:fill="D9D9D9" w:themeFill="background1" w:themeFillShade="D9"/>
          </w:tcPr>
          <w:p w14:paraId="67F7B42A" w14:textId="77777777" w:rsidR="008E081D" w:rsidRPr="008E4C74" w:rsidRDefault="008E081D" w:rsidP="008E081D">
            <w:pPr>
              <w:tabs>
                <w:tab w:val="left" w:pos="3681"/>
              </w:tabs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14. Formidling- og forankringsplan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ab/>
            </w:r>
          </w:p>
          <w:p w14:paraId="3A81F8CF" w14:textId="24C79B88" w:rsidR="008E081D" w:rsidRPr="008E4C74" w:rsidRDefault="008E081D" w:rsidP="008E081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>Beskriv</w:t>
            </w:r>
            <w:r>
              <w:rPr>
                <w:rFonts w:ascii="Garamond" w:hAnsi="Garamond"/>
                <w:i/>
                <w:sz w:val="20"/>
                <w:szCs w:val="20"/>
              </w:rPr>
              <w:t>,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hvor og hvordan projektets udarbejde</w:t>
            </w:r>
            <w:r>
              <w:rPr>
                <w:rFonts w:ascii="Garamond" w:hAnsi="Garamond"/>
                <w:i/>
                <w:sz w:val="20"/>
                <w:szCs w:val="20"/>
              </w:rPr>
              <w:t>de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materialer formidles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til brugerne,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ud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over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Materialeplatformen. D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et er et krav, at de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produkter, der bliver udarbejdet i projektet</w:t>
            </w:r>
            <w:r>
              <w:rPr>
                <w:rFonts w:ascii="Garamond" w:hAnsi="Garamond"/>
                <w:i/>
                <w:sz w:val="20"/>
                <w:szCs w:val="20"/>
              </w:rPr>
              <w:t>,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kan anvendes på tværs af lokale og regionale forskelle, d</w:t>
            </w:r>
            <w:r>
              <w:rPr>
                <w:rFonts w:ascii="Garamond" w:hAnsi="Garamond"/>
                <w:i/>
                <w:sz w:val="20"/>
                <w:szCs w:val="20"/>
              </w:rPr>
              <w:t>vs.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har landsdækkende eller landsdelsdækkende sigte. </w:t>
            </w:r>
          </w:p>
        </w:tc>
      </w:tr>
      <w:tr w:rsidR="008E081D" w:rsidRPr="008E4C74" w14:paraId="152A6940" w14:textId="77777777" w:rsidTr="00576FEE">
        <w:tc>
          <w:tcPr>
            <w:tcW w:w="9889" w:type="dxa"/>
            <w:gridSpan w:val="2"/>
            <w:shd w:val="clear" w:color="auto" w:fill="auto"/>
          </w:tcPr>
          <w:p w14:paraId="656218A9" w14:textId="77777777" w:rsidR="008E081D" w:rsidRPr="008E4C74" w:rsidRDefault="008E081D" w:rsidP="00576FE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7F590539" w14:textId="77777777" w:rsidR="008E081D" w:rsidRPr="008E4C74" w:rsidDel="006B0144" w:rsidRDefault="008E081D" w:rsidP="00576F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E081D" w:rsidRPr="008E4C74" w14:paraId="0F01442A" w14:textId="77777777" w:rsidTr="0031502C">
        <w:tc>
          <w:tcPr>
            <w:tcW w:w="7650" w:type="dxa"/>
            <w:vMerge w:val="restart"/>
            <w:shd w:val="clear" w:color="auto" w:fill="auto"/>
          </w:tcPr>
          <w:p w14:paraId="2678B33B" w14:textId="0AE15F6F" w:rsidR="008E081D" w:rsidRPr="008E4C74" w:rsidRDefault="008E081D" w:rsidP="008E081D">
            <w:pPr>
              <w:rPr>
                <w:rFonts w:ascii="Garamond" w:hAnsi="Garamond"/>
                <w:sz w:val="24"/>
                <w:szCs w:val="24"/>
              </w:rPr>
            </w:pPr>
            <w:r w:rsidRPr="009C4125">
              <w:rPr>
                <w:rFonts w:ascii="Garamond" w:hAnsi="Garamond"/>
                <w:sz w:val="24"/>
                <w:szCs w:val="24"/>
              </w:rPr>
              <w:t>Ansøger tilkendegiver hermed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Pr="009C4125">
              <w:rPr>
                <w:rFonts w:ascii="Garamond" w:hAnsi="Garamond"/>
                <w:sz w:val="24"/>
                <w:szCs w:val="24"/>
              </w:rPr>
              <w:t xml:space="preserve"> at </w:t>
            </w:r>
            <w:r>
              <w:rPr>
                <w:rFonts w:ascii="Garamond" w:hAnsi="Garamond"/>
                <w:sz w:val="24"/>
                <w:szCs w:val="24"/>
              </w:rPr>
              <w:t>produkter udviklet i projektet vil blive stillet til fri disposition (gratis) for offentligheden.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6889F177" w14:textId="5A1EB6F5" w:rsidR="008E081D" w:rsidRPr="008E4C74" w:rsidRDefault="008E081D" w:rsidP="008E081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808F5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</w:tr>
      <w:tr w:rsidR="008E081D" w:rsidRPr="008E4C74" w14:paraId="77231FE0" w14:textId="77777777" w:rsidTr="008E081D">
        <w:tc>
          <w:tcPr>
            <w:tcW w:w="7650" w:type="dxa"/>
            <w:vMerge/>
            <w:shd w:val="clear" w:color="auto" w:fill="auto"/>
          </w:tcPr>
          <w:p w14:paraId="3FC1D0EC" w14:textId="77777777" w:rsidR="008E081D" w:rsidRPr="008E4C74" w:rsidRDefault="008E081D" w:rsidP="008E08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0978B778" w14:textId="77777777" w:rsidR="008E081D" w:rsidRPr="008E4C74" w:rsidRDefault="008E081D" w:rsidP="008E081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90BF0DD" w14:textId="77777777" w:rsidR="008E081D" w:rsidRPr="008E4C74" w:rsidRDefault="008E081D" w:rsidP="00554E37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E081D" w:rsidRPr="008E4C74" w14:paraId="3574DED6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7A42808F" w14:textId="77777777" w:rsidR="008E081D" w:rsidRPr="008E4C74" w:rsidRDefault="008E081D" w:rsidP="008E081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15. 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Tidsplan</w:t>
            </w:r>
          </w:p>
          <w:p w14:paraId="202E90C7" w14:textId="644AEDC6" w:rsidR="008E081D" w:rsidRPr="008E4C74" w:rsidRDefault="008E081D" w:rsidP="008E081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538D">
              <w:rPr>
                <w:rFonts w:ascii="Garamond" w:hAnsi="Garamond"/>
                <w:i/>
                <w:sz w:val="20"/>
                <w:szCs w:val="20"/>
              </w:rPr>
              <w:t>Angiv overordnet, forventet tidsplan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Pr="0044538D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/>
                <w:sz w:val="20"/>
                <w:szCs w:val="20"/>
              </w:rPr>
              <w:t>V</w:t>
            </w:r>
            <w:r w:rsidRPr="00E94A89">
              <w:rPr>
                <w:rFonts w:ascii="Garamond" w:hAnsi="Garamond"/>
                <w:i/>
                <w:sz w:val="20"/>
                <w:szCs w:val="20"/>
              </w:rPr>
              <w:t>ær opmærksom på, at der ikke ydes tilskud til projekter eller aktiviteter, der allerede er gennemført eller afholdt.</w:t>
            </w:r>
          </w:p>
        </w:tc>
      </w:tr>
      <w:tr w:rsidR="008E081D" w:rsidRPr="008E4C74" w14:paraId="24E838FC" w14:textId="77777777" w:rsidTr="00576FEE">
        <w:tc>
          <w:tcPr>
            <w:tcW w:w="9889" w:type="dxa"/>
            <w:shd w:val="clear" w:color="auto" w:fill="auto"/>
          </w:tcPr>
          <w:p w14:paraId="5F958897" w14:textId="77777777" w:rsidR="008E081D" w:rsidRPr="008E4C74" w:rsidRDefault="008E081D" w:rsidP="00576FE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06A5E253" w14:textId="77777777" w:rsidR="008E081D" w:rsidRPr="008E4C74" w:rsidDel="006B0144" w:rsidRDefault="008E081D" w:rsidP="00576F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9F04590" w14:textId="52C85DFF" w:rsidR="008E081D" w:rsidRDefault="008E081D" w:rsidP="0007387A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E081D" w:rsidRPr="008E4C74" w14:paraId="581A1C1E" w14:textId="77777777" w:rsidTr="00576FEE">
        <w:tc>
          <w:tcPr>
            <w:tcW w:w="9889" w:type="dxa"/>
            <w:shd w:val="clear" w:color="auto" w:fill="D9D9D9" w:themeFill="background1" w:themeFillShade="D9"/>
          </w:tcPr>
          <w:p w14:paraId="33517C4B" w14:textId="3B0205FC" w:rsidR="008E081D" w:rsidRPr="008E4C74" w:rsidRDefault="008E081D" w:rsidP="008E081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16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Evt. bemærkninger</w:t>
            </w:r>
          </w:p>
        </w:tc>
      </w:tr>
      <w:tr w:rsidR="008E081D" w:rsidRPr="008E4C74" w14:paraId="3A81F82C" w14:textId="77777777" w:rsidTr="00576FEE">
        <w:tc>
          <w:tcPr>
            <w:tcW w:w="9889" w:type="dxa"/>
            <w:shd w:val="clear" w:color="auto" w:fill="auto"/>
          </w:tcPr>
          <w:p w14:paraId="7CB580B0" w14:textId="77777777" w:rsidR="008E081D" w:rsidRPr="008E4C74" w:rsidRDefault="008E081D" w:rsidP="008E081D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A16DF50" w14:textId="77777777" w:rsidR="008E081D" w:rsidRPr="008E4C74" w:rsidDel="006B0144" w:rsidRDefault="008E081D" w:rsidP="008E081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6C3FB0A" w14:textId="065BB24A" w:rsidR="00F913B8" w:rsidRDefault="00F913B8" w:rsidP="0017609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2405"/>
        <w:gridCol w:w="7483"/>
      </w:tblGrid>
      <w:tr w:rsidR="009649E7" w:rsidRPr="009649E7" w14:paraId="4D432BC3" w14:textId="77777777" w:rsidTr="00AC5A81">
        <w:trPr>
          <w:cantSplit/>
          <w:trHeight w:val="416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FB8C54" w14:textId="05B637AC" w:rsidR="009649E7" w:rsidRPr="0017609D" w:rsidRDefault="0017609D" w:rsidP="00576FEE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17609D">
              <w:rPr>
                <w:rFonts w:ascii="Garamond" w:hAnsi="Garamond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9649E7" w:rsidRPr="0017609D">
              <w:rPr>
                <w:rFonts w:ascii="Garamond" w:hAnsi="Garamond"/>
                <w:b/>
                <w:sz w:val="24"/>
                <w:szCs w:val="24"/>
              </w:rPr>
              <w:t>. Underskrift</w:t>
            </w:r>
          </w:p>
        </w:tc>
      </w:tr>
      <w:tr w:rsidR="009649E7" w:rsidRPr="009649E7" w14:paraId="74BD4758" w14:textId="77777777" w:rsidTr="00AC5A81">
        <w:trPr>
          <w:cantSplit/>
          <w:trHeight w:val="416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D8AEF8" w14:textId="398426AA" w:rsidR="009649E7" w:rsidRPr="009649E7" w:rsidRDefault="009649E7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Ansøger</w:t>
            </w:r>
          </w:p>
        </w:tc>
      </w:tr>
      <w:tr w:rsidR="00CB0EB5" w:rsidRPr="009649E7" w14:paraId="038D640C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10F2" w14:textId="347F1CB7" w:rsidR="00CB0EB5" w:rsidRDefault="00CB0EB5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EF4" w14:textId="39C10AAB" w:rsidR="00CB0EB5" w:rsidRPr="0017609D" w:rsidRDefault="00CB0EB5" w:rsidP="00576FE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28EDF9F2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3A0A" w14:textId="36AFB6DF" w:rsidR="00CB0EB5" w:rsidRDefault="00CB0EB5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54B2" w14:textId="77777777" w:rsidR="00CB0EB5" w:rsidRPr="0017609D" w:rsidRDefault="00CB0EB5" w:rsidP="00576FE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530C26A6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7E45" w14:textId="4C14371A" w:rsidR="00CB0EB5" w:rsidRDefault="00CB0EB5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D988" w14:textId="77777777" w:rsidR="00CB0EB5" w:rsidRPr="0017609D" w:rsidRDefault="00CB0EB5" w:rsidP="00576FE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5C42C672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D907" w14:textId="36B330E0" w:rsidR="00CB0EB5" w:rsidRDefault="00CB0EB5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D3A8" w14:textId="77777777" w:rsidR="00CB0EB5" w:rsidRPr="0017609D" w:rsidRDefault="00CB0EB5" w:rsidP="00576FE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649E7" w:rsidRPr="009649E7" w14:paraId="45296935" w14:textId="77777777" w:rsidTr="00AC5A81">
        <w:trPr>
          <w:cantSplit/>
          <w:trHeight w:val="416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890FA1" w14:textId="056B86EA" w:rsidR="009649E7" w:rsidRDefault="00CB0EB5" w:rsidP="00576FE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</w:t>
            </w:r>
            <w:r w:rsidRPr="006F0537">
              <w:rPr>
                <w:rFonts w:ascii="Garamond" w:hAnsi="Garamond"/>
                <w:b/>
                <w:sz w:val="24"/>
                <w:szCs w:val="24"/>
              </w:rPr>
              <w:t>epræsentant for fag- og forskningsmiljøer inden for undervisning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(projektdeltager 1)</w:t>
            </w:r>
          </w:p>
        </w:tc>
      </w:tr>
      <w:tr w:rsidR="00CB0EB5" w:rsidRPr="009649E7" w14:paraId="46DA87DA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CEBD" w14:textId="5268E1F8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87E8" w14:textId="5BC0525E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113F1070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635B" w14:textId="1CB1D3D1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8667" w14:textId="77777777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2AD6F57A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4693" w14:textId="69EE378D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Kontaktoplysninger: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3911" w14:textId="20FF4A50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  <w:r w:rsidRPr="0017609D">
              <w:rPr>
                <w:rFonts w:ascii="Garamond" w:hAnsi="Garamond"/>
                <w:sz w:val="24"/>
                <w:szCs w:val="24"/>
              </w:rPr>
              <w:t>(angiv mail og telefonnummer)</w:t>
            </w:r>
          </w:p>
        </w:tc>
      </w:tr>
      <w:tr w:rsidR="00CB0EB5" w:rsidRPr="009649E7" w14:paraId="2F48DA31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8729" w14:textId="6D17C1E7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E9BE" w14:textId="77777777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4BDD19B3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CBB5" w14:textId="4376B7F9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8E69" w14:textId="77777777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7F87F809" w14:textId="77777777" w:rsidTr="00AC5A81">
        <w:trPr>
          <w:cantSplit/>
          <w:trHeight w:val="416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D8583" w14:textId="137B5B42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</w:t>
            </w:r>
            <w:r w:rsidRPr="006F0537">
              <w:rPr>
                <w:rFonts w:ascii="Garamond" w:hAnsi="Garamond"/>
                <w:b/>
                <w:sz w:val="24"/>
                <w:szCs w:val="24"/>
              </w:rPr>
              <w:t>epræsentant for fag- og forskningsmiljøer inden for undervisning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(projektdeltager </w:t>
            </w:r>
            <w:r w:rsidR="0031502C"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</w:rPr>
              <w:t>)</w:t>
            </w:r>
          </w:p>
        </w:tc>
      </w:tr>
      <w:tr w:rsidR="00CB0EB5" w:rsidRPr="009649E7" w14:paraId="6136C5D5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7148" w14:textId="3314F74F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3B17" w14:textId="3DFBEF20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5B9DF5C1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102F" w14:textId="46606E4F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99A4" w14:textId="77777777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713E7379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C58A" w14:textId="7C74BA04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Kontaktoplysninger: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0A4A" w14:textId="48A221DD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  <w:r w:rsidRPr="00CB0EB5">
              <w:rPr>
                <w:rFonts w:ascii="Garamond" w:hAnsi="Garamond"/>
                <w:sz w:val="24"/>
                <w:szCs w:val="24"/>
              </w:rPr>
              <w:t>(angiv mail og telefonnummer)</w:t>
            </w:r>
          </w:p>
        </w:tc>
      </w:tr>
      <w:tr w:rsidR="00CB0EB5" w:rsidRPr="009649E7" w14:paraId="48F21ED9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A4BF" w14:textId="25112C2F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E03" w14:textId="77777777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05BD8E7B" w14:textId="77777777" w:rsidTr="00AC5A81">
        <w:trPr>
          <w:cantSplit/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81B9" w14:textId="1ED8BCF3" w:rsidR="00CB0EB5" w:rsidRDefault="00CB0EB5" w:rsidP="00CB0EB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94EA" w14:textId="77777777" w:rsidR="00CB0EB5" w:rsidRPr="0017609D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0EB5" w:rsidRPr="009649E7" w14:paraId="10754E51" w14:textId="77777777" w:rsidTr="00AC5A81">
        <w:trPr>
          <w:cantSplit/>
          <w:trHeight w:val="416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AAD" w14:textId="3C0F106E" w:rsidR="00CB0EB5" w:rsidRPr="00CB0EB5" w:rsidRDefault="00CB0EB5" w:rsidP="00CB0E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Tilføj flere repræsentanter for fag- og forskningsmiljøer ved behov.</w:t>
            </w:r>
          </w:p>
        </w:tc>
      </w:tr>
    </w:tbl>
    <w:p w14:paraId="06D37E41" w14:textId="46E9C6DC" w:rsidR="009649E7" w:rsidRDefault="009649E7" w:rsidP="00CB07B5">
      <w:pPr>
        <w:spacing w:after="0"/>
        <w:rPr>
          <w:rFonts w:ascii="Garamond" w:hAnsi="Garamond"/>
          <w:sz w:val="24"/>
          <w:szCs w:val="24"/>
        </w:rPr>
      </w:pPr>
    </w:p>
    <w:p w14:paraId="0EA0E72D" w14:textId="77777777" w:rsidR="006861F1" w:rsidRDefault="00020CF2" w:rsidP="00CB07B5">
      <w:pPr>
        <w:spacing w:after="0"/>
        <w:rPr>
          <w:rFonts w:ascii="Garamond" w:hAnsi="Garamond"/>
          <w:sz w:val="24"/>
          <w:szCs w:val="24"/>
        </w:rPr>
      </w:pPr>
      <w:r w:rsidRPr="00020CF2">
        <w:rPr>
          <w:rFonts w:ascii="Garamond" w:hAnsi="Garamond"/>
          <w:sz w:val="24"/>
          <w:szCs w:val="24"/>
        </w:rPr>
        <w:t>Projektbeskrivelsen printes og underskrives af</w:t>
      </w:r>
      <w:r w:rsidR="006861F1">
        <w:rPr>
          <w:rFonts w:ascii="Garamond" w:hAnsi="Garamond"/>
          <w:sz w:val="24"/>
          <w:szCs w:val="24"/>
        </w:rPr>
        <w:t>:</w:t>
      </w:r>
    </w:p>
    <w:p w14:paraId="06CC30C2" w14:textId="77777777" w:rsidR="006861F1" w:rsidRDefault="006861F1" w:rsidP="006861F1">
      <w:pPr>
        <w:pStyle w:val="Listeafsni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 xml:space="preserve">ansøgers </w:t>
      </w:r>
      <w:r w:rsidR="00020CF2" w:rsidRPr="006861F1">
        <w:rPr>
          <w:rFonts w:ascii="Garamond" w:hAnsi="Garamond"/>
          <w:sz w:val="24"/>
          <w:szCs w:val="24"/>
        </w:rPr>
        <w:t>ledelse – eller en person, ledelsen har bemyndiget til at und</w:t>
      </w:r>
      <w:r w:rsidRPr="006861F1">
        <w:rPr>
          <w:rFonts w:ascii="Garamond" w:hAnsi="Garamond"/>
          <w:sz w:val="24"/>
          <w:szCs w:val="24"/>
        </w:rPr>
        <w:t xml:space="preserve">erskrive ansøgninger om tilskud </w:t>
      </w:r>
    </w:p>
    <w:p w14:paraId="29A12F18" w14:textId="42439212" w:rsidR="00020CF2" w:rsidRPr="006861F1" w:rsidRDefault="006861F1" w:rsidP="006861F1">
      <w:pPr>
        <w:pStyle w:val="Listeafsni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>samarbejdsparternes ledelse – eller den/de person(er), som ledelsen har bemyndiget til at underskrive dokumenter om samarbejde i projekter</w:t>
      </w:r>
      <w:r>
        <w:rPr>
          <w:rFonts w:ascii="Garamond" w:hAnsi="Garamond"/>
          <w:sz w:val="24"/>
          <w:szCs w:val="24"/>
        </w:rPr>
        <w:t xml:space="preserve"> (</w:t>
      </w:r>
      <w:r w:rsidRPr="006861F1">
        <w:rPr>
          <w:rFonts w:ascii="Garamond" w:hAnsi="Garamond"/>
          <w:i/>
          <w:sz w:val="24"/>
          <w:szCs w:val="24"/>
        </w:rPr>
        <w:t>gælder for repræsentanter for fag- og forskningsmiljøer inden for undervisning angivet i tabel 3</w:t>
      </w:r>
      <w:r>
        <w:rPr>
          <w:rFonts w:ascii="Garamond" w:hAnsi="Garamond"/>
          <w:sz w:val="24"/>
          <w:szCs w:val="24"/>
        </w:rPr>
        <w:t>).</w:t>
      </w:r>
    </w:p>
    <w:p w14:paraId="1C7A47FA" w14:textId="15AD8499" w:rsidR="00020CF2" w:rsidRPr="00020CF2" w:rsidRDefault="006861F1" w:rsidP="00020CF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Bemærk, at h</w:t>
      </w:r>
      <w:r w:rsidR="00020CF2" w:rsidRPr="00020CF2">
        <w:rPr>
          <w:rFonts w:ascii="Garamond" w:hAnsi="Garamond"/>
          <w:sz w:val="24"/>
          <w:szCs w:val="24"/>
        </w:rPr>
        <w:t xml:space="preserve">vis der ansøges om tilskud til flere </w:t>
      </w:r>
      <w:r>
        <w:rPr>
          <w:rFonts w:ascii="Garamond" w:hAnsi="Garamond"/>
          <w:sz w:val="24"/>
          <w:szCs w:val="24"/>
        </w:rPr>
        <w:t>projekter</w:t>
      </w:r>
      <w:r w:rsidR="00020CF2" w:rsidRPr="00020CF2">
        <w:rPr>
          <w:rFonts w:ascii="Garamond" w:hAnsi="Garamond"/>
          <w:sz w:val="24"/>
          <w:szCs w:val="24"/>
        </w:rPr>
        <w:t xml:space="preserve">, </w:t>
      </w:r>
      <w:r w:rsidR="00020CF2" w:rsidRPr="00020CF2">
        <w:rPr>
          <w:rFonts w:ascii="Garamond" w:hAnsi="Garamond"/>
          <w:sz w:val="24"/>
          <w:szCs w:val="24"/>
          <w:u w:val="single"/>
        </w:rPr>
        <w:t xml:space="preserve">skal hver ansøgning sendes i en </w:t>
      </w:r>
      <w:r w:rsidR="00020CF2" w:rsidRPr="00020CF2">
        <w:rPr>
          <w:rFonts w:ascii="Garamond" w:hAnsi="Garamond"/>
          <w:b/>
          <w:sz w:val="24"/>
          <w:szCs w:val="24"/>
          <w:u w:val="single"/>
        </w:rPr>
        <w:t>særskilt</w:t>
      </w:r>
      <w:r w:rsidR="00020CF2" w:rsidRPr="00020CF2">
        <w:rPr>
          <w:rFonts w:ascii="Garamond" w:hAnsi="Garamond"/>
          <w:sz w:val="24"/>
          <w:szCs w:val="24"/>
          <w:u w:val="single"/>
        </w:rPr>
        <w:t xml:space="preserve"> mail</w:t>
      </w:r>
      <w:r w:rsidR="00020CF2" w:rsidRPr="00020CF2">
        <w:rPr>
          <w:rFonts w:ascii="Garamond" w:hAnsi="Garamond"/>
          <w:sz w:val="24"/>
          <w:szCs w:val="24"/>
        </w:rPr>
        <w:t>, dvs. der kan kun indsendes én ansøgning med bilag pr. mail.</w:t>
      </w:r>
    </w:p>
    <w:p w14:paraId="5D0B00F0" w14:textId="05EDB7CF" w:rsidR="006861F1" w:rsidRPr="006861F1" w:rsidRDefault="006861F1" w:rsidP="00CB07B5">
      <w:pPr>
        <w:spacing w:after="0"/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8" w:tooltip="#AutoGenerate" w:history="1">
        <w:r w:rsidRPr="006861F1">
          <w:rPr>
            <w:rStyle w:val="Hyperlink"/>
            <w:rFonts w:ascii="Garamond" w:hAnsi="Garamond"/>
            <w:sz w:val="24"/>
            <w:szCs w:val="24"/>
          </w:rPr>
          <w:t>udlodningsmidler@uvm.dk</w:t>
        </w:r>
      </w:hyperlink>
      <w:r w:rsidRPr="006861F1">
        <w:rPr>
          <w:rFonts w:ascii="Garamond" w:hAnsi="Garamond"/>
          <w:sz w:val="24"/>
          <w:szCs w:val="24"/>
        </w:rPr>
        <w:t>:</w:t>
      </w:r>
    </w:p>
    <w:p w14:paraId="0A2FD9F2" w14:textId="77777777" w:rsidR="006861F1" w:rsidRPr="006861F1" w:rsidRDefault="006861F1" w:rsidP="00CB07B5">
      <w:pPr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>Den underskrevne og indscannede kopi af den elektroniske ansøgning</w:t>
      </w:r>
    </w:p>
    <w:p w14:paraId="68C8DBD3" w14:textId="77777777" w:rsidR="006861F1" w:rsidRPr="006861F1" w:rsidRDefault="006861F1" w:rsidP="00CB07B5">
      <w:pPr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>Den underskrevne og indscannede kopi af projektbeskrivelsen (</w:t>
      </w:r>
      <w:r w:rsidRPr="006861F1">
        <w:rPr>
          <w:rFonts w:ascii="Garamond" w:hAnsi="Garamond"/>
          <w:b/>
          <w:sz w:val="24"/>
          <w:szCs w:val="24"/>
        </w:rPr>
        <w:t>pdf-format</w:t>
      </w:r>
      <w:r w:rsidRPr="006861F1">
        <w:rPr>
          <w:rFonts w:ascii="Garamond" w:hAnsi="Garamond"/>
          <w:sz w:val="24"/>
          <w:szCs w:val="24"/>
        </w:rPr>
        <w:t>)</w:t>
      </w:r>
    </w:p>
    <w:p w14:paraId="7CA60F5B" w14:textId="77777777" w:rsidR="006861F1" w:rsidRPr="006861F1" w:rsidRDefault="006861F1" w:rsidP="00CB07B5">
      <w:pPr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>Den udfyldte skabelon for projektbeskrivelsen uden underskrift (</w:t>
      </w:r>
      <w:r w:rsidRPr="006861F1">
        <w:rPr>
          <w:rFonts w:ascii="Garamond" w:hAnsi="Garamond"/>
          <w:b/>
          <w:sz w:val="24"/>
          <w:szCs w:val="24"/>
        </w:rPr>
        <w:t>word-format</w:t>
      </w:r>
      <w:r w:rsidRPr="006861F1">
        <w:rPr>
          <w:rFonts w:ascii="Garamond" w:hAnsi="Garamond"/>
          <w:sz w:val="24"/>
          <w:szCs w:val="24"/>
        </w:rPr>
        <w:t>)</w:t>
      </w:r>
    </w:p>
    <w:p w14:paraId="09A810DF" w14:textId="77777777" w:rsidR="006861F1" w:rsidRPr="006861F1" w:rsidRDefault="006861F1" w:rsidP="00CB07B5">
      <w:pPr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>Budget (</w:t>
      </w:r>
      <w:r w:rsidRPr="006861F1">
        <w:rPr>
          <w:rFonts w:ascii="Garamond" w:hAnsi="Garamond"/>
          <w:b/>
          <w:sz w:val="24"/>
          <w:szCs w:val="24"/>
        </w:rPr>
        <w:t>excel-format</w:t>
      </w:r>
      <w:r w:rsidRPr="006861F1">
        <w:rPr>
          <w:rFonts w:ascii="Garamond" w:hAnsi="Garamond"/>
          <w:sz w:val="24"/>
          <w:szCs w:val="24"/>
        </w:rPr>
        <w:t>)</w:t>
      </w:r>
    </w:p>
    <w:p w14:paraId="0F9BE367" w14:textId="77777777" w:rsidR="006861F1" w:rsidRPr="006861F1" w:rsidRDefault="006861F1" w:rsidP="006861F1">
      <w:pPr>
        <w:numPr>
          <w:ilvl w:val="0"/>
          <w:numId w:val="21"/>
        </w:numPr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t>Eventuelle andre bilag</w:t>
      </w:r>
    </w:p>
    <w:p w14:paraId="6A6F9638" w14:textId="77777777" w:rsidR="006861F1" w:rsidRPr="006861F1" w:rsidRDefault="006861F1" w:rsidP="006861F1">
      <w:pPr>
        <w:rPr>
          <w:rFonts w:ascii="Garamond" w:hAnsi="Garamond"/>
          <w:sz w:val="24"/>
          <w:szCs w:val="24"/>
        </w:rPr>
      </w:pPr>
      <w:r w:rsidRPr="006861F1">
        <w:rPr>
          <w:rFonts w:ascii="Garamond" w:hAnsi="Garamond"/>
          <w:sz w:val="24"/>
          <w:szCs w:val="24"/>
        </w:rPr>
        <w:lastRenderedPageBreak/>
        <w:t>I emnefeltet skal ”</w:t>
      </w:r>
      <w:r w:rsidRPr="006861F1">
        <w:rPr>
          <w:rFonts w:ascii="Garamond" w:hAnsi="Garamond"/>
          <w:i/>
          <w:sz w:val="24"/>
          <w:szCs w:val="24"/>
        </w:rPr>
        <w:t>Udlodningsmidler til undervisning 2020</w:t>
      </w:r>
      <w:r w:rsidRPr="006861F1">
        <w:rPr>
          <w:rFonts w:ascii="Garamond" w:hAnsi="Garamond"/>
          <w:sz w:val="24"/>
          <w:szCs w:val="24"/>
        </w:rPr>
        <w:t xml:space="preserve">” + den elektroniske ansøgnings ID-nummer anføres. </w:t>
      </w:r>
    </w:p>
    <w:p w14:paraId="117EB75F" w14:textId="77826377" w:rsidR="00CB0EB5" w:rsidRPr="008E4C74" w:rsidRDefault="00020CF2">
      <w:pPr>
        <w:rPr>
          <w:rFonts w:ascii="Garamond" w:hAnsi="Garamond"/>
          <w:sz w:val="24"/>
          <w:szCs w:val="24"/>
        </w:rPr>
      </w:pPr>
      <w:r w:rsidRPr="00020CF2">
        <w:rPr>
          <w:rFonts w:ascii="Garamond" w:hAnsi="Garamond"/>
          <w:b/>
          <w:sz w:val="24"/>
          <w:szCs w:val="24"/>
        </w:rPr>
        <w:t xml:space="preserve">Frist for </w:t>
      </w:r>
      <w:r w:rsidR="006861F1">
        <w:rPr>
          <w:rFonts w:ascii="Garamond" w:hAnsi="Garamond"/>
          <w:b/>
          <w:sz w:val="24"/>
          <w:szCs w:val="24"/>
        </w:rPr>
        <w:t>indsendelse af ansøgning er onsdag den 18. november</w:t>
      </w:r>
      <w:r w:rsidRPr="00020CF2">
        <w:rPr>
          <w:rFonts w:ascii="Garamond" w:hAnsi="Garamond"/>
          <w:b/>
          <w:sz w:val="24"/>
          <w:szCs w:val="24"/>
        </w:rPr>
        <w:t xml:space="preserve"> 2020 kl. 13.00</w:t>
      </w:r>
      <w:r w:rsidRPr="00020CF2">
        <w:rPr>
          <w:rFonts w:ascii="Garamond" w:hAnsi="Garamond"/>
          <w:sz w:val="24"/>
          <w:szCs w:val="24"/>
        </w:rPr>
        <w:t>.</w:t>
      </w:r>
    </w:p>
    <w:sectPr w:rsidR="00CB0EB5" w:rsidRPr="008E4C74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5EC94" w14:textId="77777777" w:rsidR="000A0A81" w:rsidRDefault="000A0A81" w:rsidP="005F5D46">
      <w:pPr>
        <w:spacing w:after="0" w:line="240" w:lineRule="auto"/>
      </w:pPr>
      <w:r>
        <w:separator/>
      </w:r>
    </w:p>
  </w:endnote>
  <w:endnote w:type="continuationSeparator" w:id="0">
    <w:p w14:paraId="59DF0FA3" w14:textId="77777777" w:rsidR="000A0A81" w:rsidRDefault="000A0A81" w:rsidP="005F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027919"/>
      <w:docPartObj>
        <w:docPartGallery w:val="Page Numbers (Bottom of Page)"/>
        <w:docPartUnique/>
      </w:docPartObj>
    </w:sdtPr>
    <w:sdtEndPr/>
    <w:sdtContent>
      <w:p w14:paraId="213D02E5" w14:textId="29197410" w:rsidR="000C5F8F" w:rsidRDefault="000C5F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A81">
          <w:rPr>
            <w:noProof/>
          </w:rPr>
          <w:t>2</w:t>
        </w:r>
        <w:r>
          <w:fldChar w:fldCharType="end"/>
        </w:r>
      </w:p>
    </w:sdtContent>
  </w:sdt>
  <w:p w14:paraId="3CA4C1D1" w14:textId="77777777" w:rsidR="000C5F8F" w:rsidRDefault="000C5F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D2E5C" w14:textId="77777777" w:rsidR="000A0A81" w:rsidRDefault="000A0A81" w:rsidP="005F5D46">
      <w:pPr>
        <w:spacing w:after="0" w:line="240" w:lineRule="auto"/>
      </w:pPr>
      <w:r>
        <w:separator/>
      </w:r>
    </w:p>
  </w:footnote>
  <w:footnote w:type="continuationSeparator" w:id="0">
    <w:p w14:paraId="32213307" w14:textId="77777777" w:rsidR="000A0A81" w:rsidRDefault="000A0A81" w:rsidP="005F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53E0" w14:textId="6C44F92E" w:rsidR="005F5D46" w:rsidRPr="00F176FD" w:rsidRDefault="00DB33A2" w:rsidP="00F176FD">
    <w:pPr>
      <w:pStyle w:val="Sidehoved"/>
      <w:rPr>
        <w:rFonts w:ascii="Garamond" w:hAnsi="Garamond"/>
      </w:rPr>
    </w:pPr>
    <w:r w:rsidRPr="00EA05B2">
      <w:rPr>
        <w:b/>
        <w:noProof/>
        <w:sz w:val="40"/>
        <w:szCs w:val="40"/>
        <w:lang w:eastAsia="da-DK"/>
      </w:rPr>
      <w:drawing>
        <wp:anchor distT="0" distB="0" distL="114300" distR="114300" simplePos="0" relativeHeight="251659264" behindDoc="0" locked="0" layoutInCell="1" allowOverlap="1" wp14:anchorId="69D07B01" wp14:editId="79968175">
          <wp:simplePos x="0" y="0"/>
          <wp:positionH relativeFrom="column">
            <wp:posOffset>4790928</wp:posOffset>
          </wp:positionH>
          <wp:positionV relativeFrom="paragraph">
            <wp:posOffset>-391453</wp:posOffset>
          </wp:positionV>
          <wp:extent cx="1363980" cy="374650"/>
          <wp:effectExtent l="0" t="0" r="7620" b="635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blac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6FD">
      <w:rPr>
        <w:rFonts w:ascii="Garamond" w:hAnsi="Garamond"/>
        <w:i/>
        <w:sz w:val="23"/>
        <w:szCs w:val="23"/>
      </w:rPr>
      <w:t>Udlodningsmidler til undervisning</w:t>
    </w:r>
    <w:r w:rsidR="00786518">
      <w:rPr>
        <w:rFonts w:ascii="Garamond" w:hAnsi="Garamond"/>
        <w:i/>
        <w:sz w:val="23"/>
        <w:szCs w:val="23"/>
      </w:rPr>
      <w:t xml:space="preserve"> 2020</w:t>
    </w:r>
    <w:r w:rsidR="00F176FD" w:rsidRPr="00F176FD">
      <w:rPr>
        <w:rFonts w:ascii="Garamond" w:hAnsi="Garamond"/>
        <w:i/>
        <w:sz w:val="23"/>
        <w:szCs w:val="23"/>
      </w:rPr>
      <w:tab/>
    </w:r>
    <w:r w:rsidR="00F176FD" w:rsidRPr="00F176FD">
      <w:rPr>
        <w:rFonts w:ascii="Garamond" w:hAnsi="Garamond"/>
        <w:i/>
        <w:sz w:val="23"/>
        <w:szCs w:val="23"/>
      </w:rPr>
      <w:tab/>
    </w:r>
    <w:r w:rsidR="00120F8A">
      <w:rPr>
        <w:rFonts w:ascii="Garamond" w:hAnsi="Garamond"/>
        <w:sz w:val="23"/>
        <w:szCs w:val="23"/>
      </w:rPr>
      <w:t xml:space="preserve">sagsnummer </w:t>
    </w:r>
    <w:r w:rsidR="00786518">
      <w:rPr>
        <w:rFonts w:ascii="Garamond" w:hAnsi="Garamond"/>
        <w:sz w:val="23"/>
        <w:szCs w:val="23"/>
      </w:rPr>
      <w:t>20</w:t>
    </w:r>
    <w:r w:rsidR="00405B7B">
      <w:rPr>
        <w:rFonts w:ascii="Garamond" w:hAnsi="Garamond"/>
        <w:sz w:val="23"/>
        <w:szCs w:val="23"/>
      </w:rPr>
      <w:t>/</w:t>
    </w:r>
    <w:r w:rsidR="00786518">
      <w:rPr>
        <w:rFonts w:ascii="Garamond" w:hAnsi="Garamond"/>
        <w:sz w:val="23"/>
        <w:szCs w:val="23"/>
      </w:rPr>
      <w:t>16382</w:t>
    </w:r>
    <w:r w:rsidR="00F176FD" w:rsidRPr="00F176FD">
      <w:rPr>
        <w:rFonts w:ascii="Garamond" w:hAnsi="Garamond"/>
        <w:i/>
        <w:sz w:val="23"/>
        <w:szCs w:val="23"/>
      </w:rPr>
      <w:tab/>
    </w:r>
    <w:r w:rsidR="00F176FD" w:rsidRPr="00F176FD">
      <w:rPr>
        <w:rFonts w:ascii="Garamond" w:hAnsi="Garamond"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BCAA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2690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44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EC6F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E8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4C449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C5D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03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3F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975E4"/>
    <w:multiLevelType w:val="hybridMultilevel"/>
    <w:tmpl w:val="DD2C9884"/>
    <w:lvl w:ilvl="0" w:tplc="7884D88E">
      <w:start w:val="3"/>
      <w:numFmt w:val="bullet"/>
      <w:lvlText w:val="•"/>
      <w:lvlJc w:val="left"/>
      <w:pPr>
        <w:ind w:left="1664" w:hanging="360"/>
      </w:pPr>
      <w:rPr>
        <w:rFonts w:ascii="Garamond" w:eastAsia="Times New Roman" w:hAnsi="Garamond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DD75538"/>
    <w:multiLevelType w:val="hybridMultilevel"/>
    <w:tmpl w:val="3EC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764E4"/>
    <w:multiLevelType w:val="hybridMultilevel"/>
    <w:tmpl w:val="71843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E5E7C"/>
    <w:multiLevelType w:val="hybridMultilevel"/>
    <w:tmpl w:val="EEC0EC66"/>
    <w:lvl w:ilvl="0" w:tplc="C0EA684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37268"/>
    <w:multiLevelType w:val="hybridMultilevel"/>
    <w:tmpl w:val="B35EA918"/>
    <w:lvl w:ilvl="0" w:tplc="040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5F86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31819"/>
    <w:multiLevelType w:val="hybridMultilevel"/>
    <w:tmpl w:val="4EC68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0588C"/>
    <w:multiLevelType w:val="multilevel"/>
    <w:tmpl w:val="989E4E7C"/>
    <w:lvl w:ilvl="0">
      <w:start w:val="5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  <w:b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1"/>
  </w:num>
  <w:num w:numId="15">
    <w:abstractNumId w:val="14"/>
  </w:num>
  <w:num w:numId="16">
    <w:abstractNumId w:val="15"/>
  </w:num>
  <w:num w:numId="17">
    <w:abstractNumId w:val="18"/>
  </w:num>
  <w:num w:numId="18">
    <w:abstractNumId w:val="10"/>
  </w:num>
  <w:num w:numId="19">
    <w:abstractNumId w:val="17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6"/>
    <w:rsid w:val="00001321"/>
    <w:rsid w:val="00005F17"/>
    <w:rsid w:val="000075BE"/>
    <w:rsid w:val="00020CF2"/>
    <w:rsid w:val="00026081"/>
    <w:rsid w:val="0007387A"/>
    <w:rsid w:val="00081EB0"/>
    <w:rsid w:val="00084FF0"/>
    <w:rsid w:val="0008640F"/>
    <w:rsid w:val="000A0A81"/>
    <w:rsid w:val="000A40E4"/>
    <w:rsid w:val="000B49D2"/>
    <w:rsid w:val="000B4E7A"/>
    <w:rsid w:val="000C5F8F"/>
    <w:rsid w:val="000C73C3"/>
    <w:rsid w:val="000D2751"/>
    <w:rsid w:val="000E76BF"/>
    <w:rsid w:val="000F23D2"/>
    <w:rsid w:val="000F75B8"/>
    <w:rsid w:val="001016AA"/>
    <w:rsid w:val="001136A0"/>
    <w:rsid w:val="00113DA1"/>
    <w:rsid w:val="0011683D"/>
    <w:rsid w:val="00120F8A"/>
    <w:rsid w:val="0012308E"/>
    <w:rsid w:val="00127897"/>
    <w:rsid w:val="00132303"/>
    <w:rsid w:val="00146BD8"/>
    <w:rsid w:val="001506FF"/>
    <w:rsid w:val="0017609D"/>
    <w:rsid w:val="001857D7"/>
    <w:rsid w:val="0019271E"/>
    <w:rsid w:val="00196462"/>
    <w:rsid w:val="001B019B"/>
    <w:rsid w:val="001B08F8"/>
    <w:rsid w:val="001B39F8"/>
    <w:rsid w:val="001C5C82"/>
    <w:rsid w:val="001E035A"/>
    <w:rsid w:val="001E1907"/>
    <w:rsid w:val="001F3EC0"/>
    <w:rsid w:val="001F4FBF"/>
    <w:rsid w:val="001F51A3"/>
    <w:rsid w:val="001F6493"/>
    <w:rsid w:val="00200FA6"/>
    <w:rsid w:val="002015AE"/>
    <w:rsid w:val="00210D25"/>
    <w:rsid w:val="00220F9B"/>
    <w:rsid w:val="0023777E"/>
    <w:rsid w:val="00244EE7"/>
    <w:rsid w:val="00250838"/>
    <w:rsid w:val="002533CD"/>
    <w:rsid w:val="0025473A"/>
    <w:rsid w:val="00277873"/>
    <w:rsid w:val="00277B6A"/>
    <w:rsid w:val="0029662C"/>
    <w:rsid w:val="002A2362"/>
    <w:rsid w:val="002B0939"/>
    <w:rsid w:val="002B1574"/>
    <w:rsid w:val="002B7B2F"/>
    <w:rsid w:val="002C37BE"/>
    <w:rsid w:val="002C49E1"/>
    <w:rsid w:val="002D16E7"/>
    <w:rsid w:val="002E40E7"/>
    <w:rsid w:val="002F08DB"/>
    <w:rsid w:val="002F6325"/>
    <w:rsid w:val="002F7F3E"/>
    <w:rsid w:val="00311DF7"/>
    <w:rsid w:val="0031502C"/>
    <w:rsid w:val="00316AEA"/>
    <w:rsid w:val="003405A7"/>
    <w:rsid w:val="003459A8"/>
    <w:rsid w:val="003527B3"/>
    <w:rsid w:val="00354048"/>
    <w:rsid w:val="003548CF"/>
    <w:rsid w:val="00356CB6"/>
    <w:rsid w:val="00360687"/>
    <w:rsid w:val="00374C18"/>
    <w:rsid w:val="00377DC7"/>
    <w:rsid w:val="0039292C"/>
    <w:rsid w:val="003A36D2"/>
    <w:rsid w:val="003C4CE6"/>
    <w:rsid w:val="003E3657"/>
    <w:rsid w:val="003E4F09"/>
    <w:rsid w:val="003F4DD7"/>
    <w:rsid w:val="00405B7B"/>
    <w:rsid w:val="00406AB1"/>
    <w:rsid w:val="0041112F"/>
    <w:rsid w:val="00415FB8"/>
    <w:rsid w:val="00426FE7"/>
    <w:rsid w:val="00430F7E"/>
    <w:rsid w:val="004328FD"/>
    <w:rsid w:val="00436BAA"/>
    <w:rsid w:val="0044538D"/>
    <w:rsid w:val="004722F8"/>
    <w:rsid w:val="00477F57"/>
    <w:rsid w:val="004808F5"/>
    <w:rsid w:val="00491169"/>
    <w:rsid w:val="004A30BA"/>
    <w:rsid w:val="004C3C73"/>
    <w:rsid w:val="004C4362"/>
    <w:rsid w:val="004D57DB"/>
    <w:rsid w:val="004D6358"/>
    <w:rsid w:val="004E12A7"/>
    <w:rsid w:val="00514609"/>
    <w:rsid w:val="00517AD3"/>
    <w:rsid w:val="00517C1D"/>
    <w:rsid w:val="00540F88"/>
    <w:rsid w:val="005426EA"/>
    <w:rsid w:val="005437A5"/>
    <w:rsid w:val="00545960"/>
    <w:rsid w:val="005501CD"/>
    <w:rsid w:val="00554E37"/>
    <w:rsid w:val="00555AFD"/>
    <w:rsid w:val="00573F3B"/>
    <w:rsid w:val="00594E63"/>
    <w:rsid w:val="005A41BB"/>
    <w:rsid w:val="005C6BA4"/>
    <w:rsid w:val="005D015F"/>
    <w:rsid w:val="005D1FD7"/>
    <w:rsid w:val="005D2198"/>
    <w:rsid w:val="005D2202"/>
    <w:rsid w:val="005D26F8"/>
    <w:rsid w:val="005D7419"/>
    <w:rsid w:val="005E189D"/>
    <w:rsid w:val="005E56D7"/>
    <w:rsid w:val="005F0641"/>
    <w:rsid w:val="005F381C"/>
    <w:rsid w:val="005F5D46"/>
    <w:rsid w:val="00604932"/>
    <w:rsid w:val="0060555F"/>
    <w:rsid w:val="00610890"/>
    <w:rsid w:val="00621B65"/>
    <w:rsid w:val="00652B6C"/>
    <w:rsid w:val="00653955"/>
    <w:rsid w:val="00661384"/>
    <w:rsid w:val="006777BA"/>
    <w:rsid w:val="006852A7"/>
    <w:rsid w:val="006861F1"/>
    <w:rsid w:val="00687E93"/>
    <w:rsid w:val="00690848"/>
    <w:rsid w:val="00697517"/>
    <w:rsid w:val="006A2930"/>
    <w:rsid w:val="006A4574"/>
    <w:rsid w:val="006A74D3"/>
    <w:rsid w:val="006B0144"/>
    <w:rsid w:val="006B0369"/>
    <w:rsid w:val="006B435D"/>
    <w:rsid w:val="006C0886"/>
    <w:rsid w:val="006C3F60"/>
    <w:rsid w:val="006D0657"/>
    <w:rsid w:val="006E45EB"/>
    <w:rsid w:val="006F0537"/>
    <w:rsid w:val="006F0A6C"/>
    <w:rsid w:val="006F4D65"/>
    <w:rsid w:val="00717D6D"/>
    <w:rsid w:val="007223E3"/>
    <w:rsid w:val="007273CD"/>
    <w:rsid w:val="00735F10"/>
    <w:rsid w:val="00746DDD"/>
    <w:rsid w:val="007472DD"/>
    <w:rsid w:val="007577DA"/>
    <w:rsid w:val="007663E3"/>
    <w:rsid w:val="007727FE"/>
    <w:rsid w:val="00774889"/>
    <w:rsid w:val="0077532F"/>
    <w:rsid w:val="00786518"/>
    <w:rsid w:val="00790F8E"/>
    <w:rsid w:val="00792167"/>
    <w:rsid w:val="007A67B4"/>
    <w:rsid w:val="007B28E3"/>
    <w:rsid w:val="007B5CA0"/>
    <w:rsid w:val="007D3C11"/>
    <w:rsid w:val="007D6B23"/>
    <w:rsid w:val="007E4C5F"/>
    <w:rsid w:val="007E7491"/>
    <w:rsid w:val="007F697A"/>
    <w:rsid w:val="00831345"/>
    <w:rsid w:val="008313D3"/>
    <w:rsid w:val="00844C1F"/>
    <w:rsid w:val="008507E7"/>
    <w:rsid w:val="008556A9"/>
    <w:rsid w:val="00862226"/>
    <w:rsid w:val="008628D6"/>
    <w:rsid w:val="008652CC"/>
    <w:rsid w:val="0086687D"/>
    <w:rsid w:val="00866C59"/>
    <w:rsid w:val="008716CB"/>
    <w:rsid w:val="00883779"/>
    <w:rsid w:val="00883889"/>
    <w:rsid w:val="00897BCD"/>
    <w:rsid w:val="008A1466"/>
    <w:rsid w:val="008A4023"/>
    <w:rsid w:val="008A4B57"/>
    <w:rsid w:val="008C36DC"/>
    <w:rsid w:val="008C5FD7"/>
    <w:rsid w:val="008E081D"/>
    <w:rsid w:val="008E4C74"/>
    <w:rsid w:val="00900717"/>
    <w:rsid w:val="0090780A"/>
    <w:rsid w:val="009132FE"/>
    <w:rsid w:val="00913551"/>
    <w:rsid w:val="00913962"/>
    <w:rsid w:val="0091554E"/>
    <w:rsid w:val="009157EB"/>
    <w:rsid w:val="009226A4"/>
    <w:rsid w:val="00925D4E"/>
    <w:rsid w:val="00931BE6"/>
    <w:rsid w:val="00944CAF"/>
    <w:rsid w:val="0095485A"/>
    <w:rsid w:val="00961278"/>
    <w:rsid w:val="009649E7"/>
    <w:rsid w:val="00973863"/>
    <w:rsid w:val="009779E5"/>
    <w:rsid w:val="00992D79"/>
    <w:rsid w:val="00994B56"/>
    <w:rsid w:val="009A3AFD"/>
    <w:rsid w:val="009A56DD"/>
    <w:rsid w:val="009B13AE"/>
    <w:rsid w:val="009C4125"/>
    <w:rsid w:val="009C656E"/>
    <w:rsid w:val="009D15DB"/>
    <w:rsid w:val="009E4304"/>
    <w:rsid w:val="009F2C5A"/>
    <w:rsid w:val="009F3C3A"/>
    <w:rsid w:val="009F7406"/>
    <w:rsid w:val="00A0548B"/>
    <w:rsid w:val="00A128DE"/>
    <w:rsid w:val="00A16822"/>
    <w:rsid w:val="00A17531"/>
    <w:rsid w:val="00A20B66"/>
    <w:rsid w:val="00A2166E"/>
    <w:rsid w:val="00A3412E"/>
    <w:rsid w:val="00A346D4"/>
    <w:rsid w:val="00A54358"/>
    <w:rsid w:val="00A55528"/>
    <w:rsid w:val="00A60B07"/>
    <w:rsid w:val="00A81C7B"/>
    <w:rsid w:val="00A8515E"/>
    <w:rsid w:val="00A87180"/>
    <w:rsid w:val="00A87BC3"/>
    <w:rsid w:val="00A94663"/>
    <w:rsid w:val="00A95113"/>
    <w:rsid w:val="00AA590E"/>
    <w:rsid w:val="00AA708A"/>
    <w:rsid w:val="00AA786E"/>
    <w:rsid w:val="00AB7EDC"/>
    <w:rsid w:val="00AC5A81"/>
    <w:rsid w:val="00AD20CC"/>
    <w:rsid w:val="00AF082D"/>
    <w:rsid w:val="00AF2686"/>
    <w:rsid w:val="00AF3056"/>
    <w:rsid w:val="00AF5D2E"/>
    <w:rsid w:val="00AF5F98"/>
    <w:rsid w:val="00AF7CF0"/>
    <w:rsid w:val="00B13CBE"/>
    <w:rsid w:val="00B208D4"/>
    <w:rsid w:val="00B22212"/>
    <w:rsid w:val="00B27D31"/>
    <w:rsid w:val="00B30191"/>
    <w:rsid w:val="00B40E5F"/>
    <w:rsid w:val="00B434BD"/>
    <w:rsid w:val="00B44F9C"/>
    <w:rsid w:val="00B51441"/>
    <w:rsid w:val="00B53B1B"/>
    <w:rsid w:val="00B631E8"/>
    <w:rsid w:val="00B6363B"/>
    <w:rsid w:val="00B92731"/>
    <w:rsid w:val="00BA6994"/>
    <w:rsid w:val="00BA7841"/>
    <w:rsid w:val="00BC7051"/>
    <w:rsid w:val="00BD2ACC"/>
    <w:rsid w:val="00BF302C"/>
    <w:rsid w:val="00C02543"/>
    <w:rsid w:val="00C20182"/>
    <w:rsid w:val="00C22C7D"/>
    <w:rsid w:val="00C24E17"/>
    <w:rsid w:val="00C2782B"/>
    <w:rsid w:val="00C318AE"/>
    <w:rsid w:val="00C37C3C"/>
    <w:rsid w:val="00C4128F"/>
    <w:rsid w:val="00C44464"/>
    <w:rsid w:val="00C52D23"/>
    <w:rsid w:val="00C618AC"/>
    <w:rsid w:val="00C62E8F"/>
    <w:rsid w:val="00C65BC4"/>
    <w:rsid w:val="00C8042D"/>
    <w:rsid w:val="00C808D2"/>
    <w:rsid w:val="00C813E8"/>
    <w:rsid w:val="00C915AB"/>
    <w:rsid w:val="00CB07B5"/>
    <w:rsid w:val="00CB0EB5"/>
    <w:rsid w:val="00CB2130"/>
    <w:rsid w:val="00CB47D6"/>
    <w:rsid w:val="00CB67F6"/>
    <w:rsid w:val="00CC1B56"/>
    <w:rsid w:val="00CC2DE2"/>
    <w:rsid w:val="00CE05DE"/>
    <w:rsid w:val="00CF34D2"/>
    <w:rsid w:val="00CF3F04"/>
    <w:rsid w:val="00D01B59"/>
    <w:rsid w:val="00D06D8B"/>
    <w:rsid w:val="00D26413"/>
    <w:rsid w:val="00D429AF"/>
    <w:rsid w:val="00D4394F"/>
    <w:rsid w:val="00D5027F"/>
    <w:rsid w:val="00D549C9"/>
    <w:rsid w:val="00D647C4"/>
    <w:rsid w:val="00D84B74"/>
    <w:rsid w:val="00D873F1"/>
    <w:rsid w:val="00D877F4"/>
    <w:rsid w:val="00D908E5"/>
    <w:rsid w:val="00D9381B"/>
    <w:rsid w:val="00D96383"/>
    <w:rsid w:val="00DB33A2"/>
    <w:rsid w:val="00DC2AEC"/>
    <w:rsid w:val="00DC3848"/>
    <w:rsid w:val="00DC5C51"/>
    <w:rsid w:val="00DD0F3F"/>
    <w:rsid w:val="00DD175C"/>
    <w:rsid w:val="00DD4A78"/>
    <w:rsid w:val="00DD6E55"/>
    <w:rsid w:val="00DF7A46"/>
    <w:rsid w:val="00E00D30"/>
    <w:rsid w:val="00E03EE1"/>
    <w:rsid w:val="00E15F22"/>
    <w:rsid w:val="00E2009D"/>
    <w:rsid w:val="00E256A1"/>
    <w:rsid w:val="00E2583B"/>
    <w:rsid w:val="00E50BF4"/>
    <w:rsid w:val="00E61D85"/>
    <w:rsid w:val="00E61DF4"/>
    <w:rsid w:val="00E711E1"/>
    <w:rsid w:val="00E73090"/>
    <w:rsid w:val="00E87003"/>
    <w:rsid w:val="00E94A89"/>
    <w:rsid w:val="00EB55F7"/>
    <w:rsid w:val="00ED395D"/>
    <w:rsid w:val="00ED532E"/>
    <w:rsid w:val="00EF1451"/>
    <w:rsid w:val="00F04BBF"/>
    <w:rsid w:val="00F04FCC"/>
    <w:rsid w:val="00F1027C"/>
    <w:rsid w:val="00F1271C"/>
    <w:rsid w:val="00F176FD"/>
    <w:rsid w:val="00F30DBE"/>
    <w:rsid w:val="00F41283"/>
    <w:rsid w:val="00F46230"/>
    <w:rsid w:val="00F46C33"/>
    <w:rsid w:val="00F4786C"/>
    <w:rsid w:val="00F4793C"/>
    <w:rsid w:val="00F53747"/>
    <w:rsid w:val="00F65215"/>
    <w:rsid w:val="00F852A7"/>
    <w:rsid w:val="00F913B8"/>
    <w:rsid w:val="00F93F7B"/>
    <w:rsid w:val="00FA7C90"/>
    <w:rsid w:val="00FB4A05"/>
    <w:rsid w:val="00FD3239"/>
    <w:rsid w:val="00FD7770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1ACD"/>
  <w15:docId w15:val="{D3D909A7-076E-45DD-8D6B-5110E59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  <w:rPr>
      <w:rFonts w:ascii="Garamond" w:hAnsi="Garamond"/>
      <w:sz w:val="24"/>
    </w:r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Liste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lodningsmidler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7713-FB3F-421F-B36D-333983B9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6090</Characters>
  <Application>Microsoft Office Word</Application>
  <DocSecurity>0</DocSecurity>
  <Lines>225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udlodningsmidler til undervisning 2020</vt:lpstr>
    </vt:vector>
  </TitlesOfParts>
  <Company>Statens IT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udlodningsmidler til undervisning 2020</dc:title>
  <dc:creator>Børne- og Undervisningsministeriet</dc:creator>
  <cp:lastModifiedBy>Frederik Aare Langer</cp:lastModifiedBy>
  <cp:revision>2</cp:revision>
  <cp:lastPrinted>2018-04-26T11:59:00Z</cp:lastPrinted>
  <dcterms:created xsi:type="dcterms:W3CDTF">2022-07-28T08:45:00Z</dcterms:created>
  <dcterms:modified xsi:type="dcterms:W3CDTF">2022-07-28T08:45:00Z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