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3" w:rsidRDefault="008B0D93" w:rsidP="00497EAA">
      <w:pPr>
        <w:pStyle w:val="Overskrift1"/>
        <w:rPr>
          <w:b/>
        </w:rPr>
      </w:pPr>
      <w:r w:rsidRPr="008B0D93">
        <w:rPr>
          <w:b/>
        </w:rPr>
        <w:t>Oprettelsessk</w:t>
      </w:r>
      <w:r>
        <w:rPr>
          <w:b/>
        </w:rPr>
        <w:t>ema for ny</w:t>
      </w:r>
      <w:r w:rsidR="0008236F">
        <w:rPr>
          <w:b/>
        </w:rPr>
        <w:t>oprettet privat institution for gymnasiale institutioner, der søger statstilskud</w:t>
      </w:r>
    </w:p>
    <w:p w:rsidR="00CB44D5" w:rsidRDefault="00CB44D5" w:rsidP="008B0D93">
      <w:pPr>
        <w:pStyle w:val="Overskrift2"/>
        <w:rPr>
          <w:sz w:val="28"/>
          <w:szCs w:val="28"/>
        </w:rPr>
      </w:pPr>
    </w:p>
    <w:p w:rsidR="008B0D93" w:rsidRPr="00497EAA" w:rsidRDefault="00856CDA" w:rsidP="008B0D93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 xml:space="preserve">Oplysninger om </w:t>
      </w:r>
      <w:proofErr w:type="spellStart"/>
      <w:r>
        <w:rPr>
          <w:sz w:val="28"/>
          <w:szCs w:val="28"/>
        </w:rPr>
        <w:t>insitutionen</w:t>
      </w:r>
      <w:proofErr w:type="spellEnd"/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08236F" w:rsidRPr="001D0FD5" w:rsidTr="0008236F">
        <w:tc>
          <w:tcPr>
            <w:tcW w:w="13462" w:type="dxa"/>
          </w:tcPr>
          <w:p w:rsidR="0008236F" w:rsidRPr="001D0FD5" w:rsidRDefault="0008236F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>
              <w:rPr>
                <w:sz w:val="28"/>
                <w:szCs w:val="28"/>
              </w:rPr>
              <w:t xml:space="preserve"> 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</w:tr>
    </w:tbl>
    <w:p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098"/>
        <w:gridCol w:w="8328"/>
      </w:tblGrid>
      <w:tr w:rsidR="00596BEB" w:rsidRPr="001D0FD5" w:rsidTr="0011263A">
        <w:tc>
          <w:tcPr>
            <w:tcW w:w="13426" w:type="dxa"/>
            <w:gridSpan w:val="2"/>
          </w:tcPr>
          <w:p w:rsidR="00596BEB" w:rsidRPr="001D0FD5" w:rsidRDefault="00596BEB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0453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336">
              <w:instrText xml:space="preserve"> FORMTEXT </w:instrText>
            </w:r>
            <w:r w:rsidR="00045336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045336">
              <w:fldChar w:fldCharType="end"/>
            </w:r>
          </w:p>
        </w:tc>
      </w:tr>
      <w:tr w:rsidR="00596BEB" w:rsidRPr="008F0E37" w:rsidTr="00596BEB">
        <w:tc>
          <w:tcPr>
            <w:tcW w:w="5098" w:type="dxa"/>
          </w:tcPr>
          <w:p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328" w:type="dxa"/>
          </w:tcPr>
          <w:p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  <w:tr w:rsidR="00596BEB" w:rsidRPr="008F0E37" w:rsidTr="00596BEB">
        <w:tc>
          <w:tcPr>
            <w:tcW w:w="5098" w:type="dxa"/>
          </w:tcPr>
          <w:p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Webadr.: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>
              <w:fldChar w:fldCharType="end"/>
            </w:r>
          </w:p>
        </w:tc>
        <w:tc>
          <w:tcPr>
            <w:tcW w:w="8328" w:type="dxa"/>
          </w:tcPr>
          <w:p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CVR.nr.: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3426"/>
      </w:tblGrid>
      <w:tr w:rsidR="00596BEB" w:rsidRPr="001D0FD5" w:rsidTr="0011263A">
        <w:tc>
          <w:tcPr>
            <w:tcW w:w="13426" w:type="dxa"/>
          </w:tcPr>
          <w:p w:rsidR="00596BEB" w:rsidRPr="001D0FD5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Matr.nr.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:rsidTr="0011263A">
        <w:tc>
          <w:tcPr>
            <w:tcW w:w="13426" w:type="dxa"/>
          </w:tcPr>
          <w:p w:rsidR="00A02D6A" w:rsidRPr="00A02D6A" w:rsidRDefault="00596BEB" w:rsidP="00E025C3">
            <w:r>
              <w:rPr>
                <w:sz w:val="28"/>
                <w:szCs w:val="28"/>
              </w:rPr>
              <w:t>Lokaleforhold</w:t>
            </w:r>
            <w:r w:rsidR="00E3568B">
              <w:rPr>
                <w:sz w:val="28"/>
                <w:szCs w:val="28"/>
              </w:rPr>
              <w:t xml:space="preserve"> (type)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:rsidTr="0011263A">
        <w:tc>
          <w:tcPr>
            <w:tcW w:w="13426" w:type="dxa"/>
          </w:tcPr>
          <w:p w:rsidR="00596BEB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Lokalernes omfang</w:t>
            </w:r>
            <w:r w:rsidR="00E3568B">
              <w:rPr>
                <w:sz w:val="28"/>
                <w:szCs w:val="28"/>
              </w:rPr>
              <w:t xml:space="preserve"> (m</w:t>
            </w:r>
            <w:r w:rsidR="00E3568B" w:rsidRPr="00E3568B">
              <w:rPr>
                <w:sz w:val="28"/>
                <w:szCs w:val="28"/>
                <w:vertAlign w:val="superscript"/>
              </w:rPr>
              <w:t>2</w:t>
            </w:r>
            <w:r w:rsidR="00E3568B">
              <w:rPr>
                <w:sz w:val="28"/>
                <w:szCs w:val="28"/>
              </w:rPr>
              <w:t>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</w:tbl>
    <w:p w:rsidR="00152C20" w:rsidRDefault="00152C20" w:rsidP="00152C20"/>
    <w:p w:rsidR="008B0D93" w:rsidRPr="0008236F" w:rsidRDefault="008B0D93" w:rsidP="008B0D93">
      <w:pPr>
        <w:pStyle w:val="Overskrift2"/>
        <w:rPr>
          <w:i/>
          <w:sz w:val="24"/>
          <w:szCs w:val="24"/>
        </w:rPr>
      </w:pPr>
      <w:r w:rsidRPr="00497EAA">
        <w:rPr>
          <w:sz w:val="28"/>
          <w:szCs w:val="28"/>
        </w:rPr>
        <w:t>Oplys</w:t>
      </w:r>
      <w:r w:rsidR="0008236F">
        <w:rPr>
          <w:sz w:val="28"/>
          <w:szCs w:val="28"/>
        </w:rPr>
        <w:t xml:space="preserve">ninger om rektor </w:t>
      </w:r>
      <w:r w:rsidR="0008236F">
        <w:rPr>
          <w:i/>
          <w:sz w:val="24"/>
          <w:szCs w:val="24"/>
        </w:rPr>
        <w:t xml:space="preserve">(Bemærk: Rektor skal godkendes af Styrelsen for Undervisning og Kvalitet, jf. tilskudsbekendtgørelsens </w:t>
      </w:r>
      <w:hyperlink r:id="rId8" w:anchor="P4" w:tooltip="#AutoGenerate" w:history="1">
        <w:r w:rsidR="0008236F" w:rsidRPr="00E32AC2">
          <w:rPr>
            <w:rStyle w:val="Hyperlink"/>
            <w:i/>
            <w:sz w:val="24"/>
            <w:szCs w:val="24"/>
          </w:rPr>
          <w:t>§ 4</w:t>
        </w:r>
      </w:hyperlink>
      <w:r w:rsidR="0008236F">
        <w:rPr>
          <w:i/>
          <w:sz w:val="24"/>
          <w:szCs w:val="24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596BEB" w:rsidRPr="001D0FD5" w:rsidTr="0011263A">
        <w:tc>
          <w:tcPr>
            <w:tcW w:w="13426" w:type="dxa"/>
            <w:gridSpan w:val="2"/>
          </w:tcPr>
          <w:p w:rsidR="00596BEB" w:rsidRPr="001D0FD5" w:rsidRDefault="00596BEB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fldChar w:fldCharType="end"/>
            </w:r>
          </w:p>
        </w:tc>
      </w:tr>
      <w:tr w:rsidR="00596BEB" w:rsidRPr="001D0FD5" w:rsidTr="0011263A">
        <w:tc>
          <w:tcPr>
            <w:tcW w:w="13426" w:type="dxa"/>
            <w:gridSpan w:val="2"/>
          </w:tcPr>
          <w:p w:rsidR="00596BEB" w:rsidRPr="001D0FD5" w:rsidRDefault="00596BEB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fldChar w:fldCharType="end"/>
            </w:r>
          </w:p>
        </w:tc>
      </w:tr>
      <w:tr w:rsidR="00596BEB" w:rsidRPr="008F0E37" w:rsidTr="0011263A">
        <w:tc>
          <w:tcPr>
            <w:tcW w:w="5240" w:type="dxa"/>
          </w:tcPr>
          <w:p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:rsidR="00E32AC2" w:rsidRPr="00E32AC2" w:rsidRDefault="00E32AC2" w:rsidP="00E32AC2"/>
    <w:p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t xml:space="preserve">Oplysninger om </w:t>
      </w:r>
      <w:r w:rsidR="00E32AC2">
        <w:rPr>
          <w:sz w:val="28"/>
          <w:szCs w:val="28"/>
        </w:rPr>
        <w:t>institutionens</w:t>
      </w:r>
      <w:r w:rsidRPr="00497EAA">
        <w:rPr>
          <w:sz w:val="28"/>
          <w:szCs w:val="28"/>
        </w:rPr>
        <w:t xml:space="preserve"> revisor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:rsidTr="0011263A">
        <w:tc>
          <w:tcPr>
            <w:tcW w:w="13426" w:type="dxa"/>
            <w:gridSpan w:val="2"/>
          </w:tcPr>
          <w:p w:rsidR="00497EAA" w:rsidRPr="001D0FD5" w:rsidRDefault="00497EAA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Revisorfirma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1D0FD5" w:rsidTr="0011263A">
        <w:tc>
          <w:tcPr>
            <w:tcW w:w="13426" w:type="dxa"/>
            <w:gridSpan w:val="2"/>
          </w:tcPr>
          <w:p w:rsidR="00497EAA" w:rsidRPr="001D0FD5" w:rsidRDefault="00497EAA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8F0E37" w:rsidTr="0011263A">
        <w:tc>
          <w:tcPr>
            <w:tcW w:w="5240" w:type="dxa"/>
          </w:tcPr>
          <w:p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:rsidR="00497EAA" w:rsidRDefault="00497EAA" w:rsidP="00497EAA"/>
    <w:p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lastRenderedPageBreak/>
        <w:t xml:space="preserve">Oplysninger om </w:t>
      </w:r>
      <w:r w:rsidR="00856CDA">
        <w:rPr>
          <w:sz w:val="28"/>
          <w:szCs w:val="28"/>
        </w:rPr>
        <w:t>institutionens</w:t>
      </w:r>
      <w:r w:rsidRPr="00497EAA">
        <w:rPr>
          <w:sz w:val="28"/>
          <w:szCs w:val="28"/>
        </w:rPr>
        <w:t xml:space="preserve"> bestyrelsesformand</w:t>
      </w:r>
    </w:p>
    <w:p w:rsidR="00497EAA" w:rsidRPr="00497EAA" w:rsidRDefault="00497EAA" w:rsidP="00497EAA">
      <w:r w:rsidRPr="00497EAA">
        <w:rPr>
          <w:sz w:val="28"/>
          <w:szCs w:val="28"/>
        </w:rPr>
        <w:t>Er der valgt en bestyrelse:</w:t>
      </w:r>
      <w:r>
        <w:t xml:space="preserve"> </w:t>
      </w:r>
      <w:r w:rsidR="00E025C3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E025C3">
        <w:rPr>
          <w:b/>
          <w:sz w:val="28"/>
          <w:szCs w:val="28"/>
        </w:rPr>
        <w:instrText xml:space="preserve"> FORMDROPDOWN </w:instrText>
      </w:r>
      <w:r w:rsidR="002004CC">
        <w:rPr>
          <w:b/>
          <w:sz w:val="28"/>
          <w:szCs w:val="28"/>
        </w:rPr>
      </w:r>
      <w:r w:rsidR="002004CC">
        <w:rPr>
          <w:b/>
          <w:sz w:val="28"/>
          <w:szCs w:val="28"/>
        </w:rPr>
        <w:fldChar w:fldCharType="separate"/>
      </w:r>
      <w:r w:rsidR="00E025C3">
        <w:rPr>
          <w:b/>
          <w:sz w:val="28"/>
          <w:szCs w:val="28"/>
        </w:rPr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:rsidTr="0011263A">
        <w:tc>
          <w:tcPr>
            <w:tcW w:w="13426" w:type="dxa"/>
            <w:gridSpan w:val="2"/>
          </w:tcPr>
          <w:p w:rsidR="00497EAA" w:rsidRPr="001D0FD5" w:rsidRDefault="00497EAA" w:rsidP="0011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1D0FD5" w:rsidTr="0011263A">
        <w:tc>
          <w:tcPr>
            <w:tcW w:w="13426" w:type="dxa"/>
            <w:gridSpan w:val="2"/>
          </w:tcPr>
          <w:p w:rsidR="00497EAA" w:rsidRPr="001D0FD5" w:rsidRDefault="00497EAA" w:rsidP="0011263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8F0E37" w:rsidTr="0011263A">
        <w:tc>
          <w:tcPr>
            <w:tcW w:w="5240" w:type="dxa"/>
          </w:tcPr>
          <w:p w:rsidR="00497EAA" w:rsidRPr="008F0E37" w:rsidRDefault="00497EAA" w:rsidP="0011263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:rsidR="00497EAA" w:rsidRPr="00497EAA" w:rsidRDefault="00497EAA" w:rsidP="00497EAA"/>
    <w:p w:rsidR="00E3568B" w:rsidRDefault="00B85B09" w:rsidP="00B85B09">
      <w:pPr>
        <w:pStyle w:val="Overskrift2"/>
        <w:rPr>
          <w:b/>
          <w:sz w:val="28"/>
          <w:szCs w:val="28"/>
        </w:rPr>
      </w:pPr>
      <w:r>
        <w:rPr>
          <w:sz w:val="28"/>
          <w:szCs w:val="28"/>
        </w:rPr>
        <w:t>Attestation</w:t>
      </w:r>
    </w:p>
    <w:p w:rsidR="0011263A" w:rsidRPr="00E3568B" w:rsidRDefault="0011263A" w:rsidP="00497E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Skemaet skal være underskrevet af </w:t>
      </w:r>
      <w:r w:rsidR="00B85B09">
        <w:rPr>
          <w:sz w:val="28"/>
          <w:szCs w:val="28"/>
        </w:rPr>
        <w:t xml:space="preserve">skolens rektor og </w:t>
      </w:r>
      <w:r>
        <w:rPr>
          <w:sz w:val="28"/>
          <w:szCs w:val="28"/>
        </w:rPr>
        <w:t>de tegningsbere</w:t>
      </w:r>
      <w:r w:rsidR="00E32AC2">
        <w:rPr>
          <w:sz w:val="28"/>
          <w:szCs w:val="28"/>
        </w:rPr>
        <w:t xml:space="preserve">ttigede efter </w:t>
      </w:r>
      <w:r w:rsidR="00B85B09">
        <w:rPr>
          <w:sz w:val="28"/>
          <w:szCs w:val="28"/>
        </w:rPr>
        <w:t>institutionens</w:t>
      </w:r>
      <w:r w:rsidR="00E32AC2">
        <w:rPr>
          <w:sz w:val="28"/>
          <w:szCs w:val="28"/>
        </w:rPr>
        <w:t xml:space="preserve"> vedtægt</w:t>
      </w:r>
      <w:r w:rsidR="00856CDA">
        <w:rPr>
          <w:sz w:val="28"/>
          <w:szCs w:val="28"/>
        </w:rPr>
        <w:t>.</w:t>
      </w:r>
    </w:p>
    <w:tbl>
      <w:tblPr>
        <w:tblStyle w:val="Tabel-Gitter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E025C3" w:rsidRPr="0011263A" w:rsidTr="00E025C3">
        <w:tc>
          <w:tcPr>
            <w:tcW w:w="5240" w:type="dxa"/>
            <w:shd w:val="clear" w:color="auto" w:fill="BDD6EE" w:themeFill="accent1" w:themeFillTint="66"/>
          </w:tcPr>
          <w:p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8186" w:type="dxa"/>
            <w:shd w:val="clear" w:color="auto" w:fill="BDD6EE" w:themeFill="accent1" w:themeFillTint="66"/>
          </w:tcPr>
          <w:p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 xml:space="preserve">Underskrift: </w:t>
            </w:r>
          </w:p>
        </w:tc>
      </w:tr>
      <w:tr w:rsidR="00E025C3" w:rsidRPr="008F0E37" w:rsidTr="00E025C3">
        <w:tc>
          <w:tcPr>
            <w:tcW w:w="5240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</w:p>
          <w:p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:rsidTr="00E025C3">
        <w:tc>
          <w:tcPr>
            <w:tcW w:w="5240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</w:p>
          <w:p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:rsidTr="00E025C3">
        <w:tc>
          <w:tcPr>
            <w:tcW w:w="5240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</w:p>
          <w:p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:rsidTr="00E025C3">
        <w:tc>
          <w:tcPr>
            <w:tcW w:w="5240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E025C3" w:rsidRDefault="00E025C3" w:rsidP="00E025C3">
            <w:pPr>
              <w:rPr>
                <w:sz w:val="28"/>
                <w:szCs w:val="28"/>
              </w:rPr>
            </w:pPr>
          </w:p>
          <w:p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B85B09" w:rsidRPr="008F0E37" w:rsidTr="00B85B09">
        <w:trPr>
          <w:trHeight w:val="696"/>
        </w:trPr>
        <w:tc>
          <w:tcPr>
            <w:tcW w:w="5240" w:type="dxa"/>
          </w:tcPr>
          <w:p w:rsidR="00B85B09" w:rsidRDefault="00B85B09" w:rsidP="00E025C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B85B09" w:rsidRDefault="00B85B09" w:rsidP="00E025C3">
            <w:pPr>
              <w:rPr>
                <w:sz w:val="28"/>
                <w:szCs w:val="28"/>
              </w:rPr>
            </w:pPr>
          </w:p>
        </w:tc>
      </w:tr>
      <w:tr w:rsidR="00B85B09" w:rsidRPr="008F0E37" w:rsidTr="00B85B09">
        <w:trPr>
          <w:trHeight w:val="693"/>
        </w:trPr>
        <w:tc>
          <w:tcPr>
            <w:tcW w:w="5240" w:type="dxa"/>
          </w:tcPr>
          <w:p w:rsidR="00B85B09" w:rsidRDefault="00B85B09" w:rsidP="00E025C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:rsidR="00B85B09" w:rsidRDefault="00B85B09" w:rsidP="00E025C3">
            <w:pPr>
              <w:rPr>
                <w:sz w:val="28"/>
                <w:szCs w:val="28"/>
              </w:rPr>
            </w:pPr>
          </w:p>
        </w:tc>
      </w:tr>
    </w:tbl>
    <w:p w:rsidR="0011263A" w:rsidRDefault="0011263A" w:rsidP="00497EAA">
      <w:pPr>
        <w:rPr>
          <w:sz w:val="28"/>
          <w:szCs w:val="28"/>
        </w:rPr>
      </w:pPr>
      <w:r w:rsidRPr="0011263A">
        <w:rPr>
          <w:b/>
          <w:sz w:val="28"/>
          <w:szCs w:val="28"/>
        </w:rPr>
        <w:t>Dato</w:t>
      </w:r>
      <w:r w:rsidRPr="008F0E37">
        <w:rPr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-MM-yyyy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B85B09" w:rsidRDefault="00B85B09" w:rsidP="00497EAA">
      <w:pPr>
        <w:rPr>
          <w:sz w:val="28"/>
          <w:szCs w:val="28"/>
        </w:rPr>
      </w:pPr>
    </w:p>
    <w:p w:rsidR="00B85B09" w:rsidRPr="0011263A" w:rsidRDefault="00B85B09" w:rsidP="00497EAA">
      <w:pPr>
        <w:rPr>
          <w:sz w:val="28"/>
          <w:szCs w:val="28"/>
        </w:rPr>
      </w:pPr>
    </w:p>
    <w:p w:rsidR="00B85B09" w:rsidRPr="000C176A" w:rsidRDefault="00B85B09" w:rsidP="00B85B09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Pr="000C176A">
        <w:rPr>
          <w:sz w:val="28"/>
          <w:szCs w:val="28"/>
        </w:rPr>
        <w:t>n</w:t>
      </w:r>
      <w:r>
        <w:rPr>
          <w:sz w:val="28"/>
          <w:szCs w:val="28"/>
        </w:rPr>
        <w:t>d</w:t>
      </w:r>
      <w:r w:rsidRPr="000C176A">
        <w:rPr>
          <w:sz w:val="28"/>
          <w:szCs w:val="28"/>
        </w:rPr>
        <w:t>sendelse</w:t>
      </w:r>
    </w:p>
    <w:p w:rsidR="00B85B09" w:rsidRDefault="00B85B09" w:rsidP="00B85B09">
      <w:pPr>
        <w:rPr>
          <w:sz w:val="28"/>
          <w:szCs w:val="28"/>
        </w:rPr>
      </w:pPr>
      <w:r>
        <w:rPr>
          <w:sz w:val="28"/>
          <w:szCs w:val="28"/>
        </w:rPr>
        <w:t xml:space="preserve">Det udfyldte og attesterede oprettelsesskema, samt dokumentation for at institutionens bygninger er godkendt af de stedlige bygnings- og brandmyndigheder til skole- og undervisningsformål skal være Styrelsen for Undervisning og Kvalitet i hænde </w:t>
      </w:r>
      <w:r>
        <w:rPr>
          <w:b/>
          <w:sz w:val="28"/>
          <w:szCs w:val="28"/>
        </w:rPr>
        <w:t xml:space="preserve">senest den 1. juni </w:t>
      </w:r>
      <w:r>
        <w:rPr>
          <w:sz w:val="28"/>
          <w:szCs w:val="28"/>
        </w:rPr>
        <w:t>i det år, hvor institutionen forventer at starte undervisningsvirksomhed.</w:t>
      </w:r>
    </w:p>
    <w:p w:rsidR="00B85B09" w:rsidRDefault="00B85B09" w:rsidP="00B85B09">
      <w:pPr>
        <w:rPr>
          <w:sz w:val="28"/>
          <w:szCs w:val="28"/>
        </w:rPr>
      </w:pPr>
      <w:r>
        <w:rPr>
          <w:sz w:val="28"/>
          <w:szCs w:val="28"/>
        </w:rPr>
        <w:t xml:space="preserve">Skemaet og dokumentationen for bygningerne sendes i en mail til: </w:t>
      </w:r>
      <w:hyperlink r:id="rId9" w:tooltip="#AutoGenerate" w:history="1">
        <w:r w:rsidRPr="0011263A">
          <w:rPr>
            <w:rStyle w:val="Hyperlink"/>
            <w:b/>
            <w:sz w:val="28"/>
            <w:szCs w:val="28"/>
          </w:rPr>
          <w:t>ttsikkermail@stukuvm.dk</w:t>
        </w:r>
      </w:hyperlink>
    </w:p>
    <w:p w:rsidR="00B85B09" w:rsidRDefault="00B85B09" w:rsidP="00B85B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Mailen mærkes: </w:t>
      </w:r>
      <w:r w:rsidR="00856CDA">
        <w:rPr>
          <w:b/>
          <w:sz w:val="28"/>
          <w:szCs w:val="28"/>
        </w:rPr>
        <w:t>Institutionens</w:t>
      </w:r>
      <w:r w:rsidRPr="0011263A">
        <w:rPr>
          <w:b/>
          <w:sz w:val="28"/>
          <w:szCs w:val="28"/>
        </w:rPr>
        <w:t xml:space="preserve"> navn</w:t>
      </w:r>
    </w:p>
    <w:p w:rsidR="00E72FED" w:rsidRDefault="00E72FED" w:rsidP="0061239C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1239C" w:rsidRDefault="0061239C" w:rsidP="0061239C">
      <w:pPr>
        <w:pStyle w:val="Overskrift2"/>
        <w:rPr>
          <w:sz w:val="28"/>
          <w:szCs w:val="28"/>
        </w:rPr>
      </w:pPr>
      <w:r w:rsidRPr="0061239C">
        <w:rPr>
          <w:sz w:val="28"/>
          <w:szCs w:val="28"/>
        </w:rPr>
        <w:t xml:space="preserve">Oplysninger i henhold til </w:t>
      </w:r>
      <w:hyperlink r:id="rId10" w:anchor="P1" w:tooltip="#AutoGenerate" w:history="1">
        <w:r w:rsidR="00856CDA">
          <w:rPr>
            <w:rStyle w:val="Hyperlink"/>
            <w:sz w:val="28"/>
            <w:szCs w:val="28"/>
          </w:rPr>
          <w:t>§ 1, stk. 1</w:t>
        </w:r>
        <w:r w:rsidR="00E72FED">
          <w:rPr>
            <w:rStyle w:val="Hyperlink"/>
            <w:sz w:val="28"/>
            <w:szCs w:val="28"/>
          </w:rPr>
          <w:t xml:space="preserve"> </w:t>
        </w:r>
        <w:r w:rsidR="00E72FED">
          <w:rPr>
            <w:rStyle w:val="Hyperlink"/>
            <w:sz w:val="28"/>
            <w:szCs w:val="28"/>
          </w:rPr>
          <w:t>pkt. 4</w:t>
        </w:r>
      </w:hyperlink>
      <w:r w:rsidRPr="0061239C">
        <w:rPr>
          <w:sz w:val="28"/>
          <w:szCs w:val="28"/>
        </w:rPr>
        <w:t xml:space="preserve"> i bekendtgørelse om tilskud</w:t>
      </w:r>
      <w:r w:rsidR="00B85B09">
        <w:rPr>
          <w:sz w:val="28"/>
          <w:szCs w:val="28"/>
        </w:rPr>
        <w:t xml:space="preserve"> m.v. til private institutioner for gymnasiale uddannelser</w:t>
      </w:r>
      <w:r w:rsidRPr="0061239C">
        <w:rPr>
          <w:sz w:val="28"/>
          <w:szCs w:val="28"/>
        </w:rPr>
        <w:t xml:space="preserve"> </w:t>
      </w:r>
      <w:r w:rsidR="00B85B09">
        <w:rPr>
          <w:sz w:val="28"/>
          <w:szCs w:val="28"/>
        </w:rPr>
        <w:t>(</w:t>
      </w:r>
      <w:hyperlink r:id="rId11" w:tooltip="#AutoGenerate" w:history="1">
        <w:r w:rsidR="00B85B09" w:rsidRPr="00E72FED">
          <w:rPr>
            <w:rStyle w:val="Hyperlink"/>
            <w:sz w:val="28"/>
            <w:szCs w:val="28"/>
          </w:rPr>
          <w:t>BEK nr 768 af 12/06</w:t>
        </w:r>
        <w:r w:rsidR="00E72FED" w:rsidRPr="00E72FED">
          <w:rPr>
            <w:rStyle w:val="Hyperlink"/>
            <w:sz w:val="28"/>
            <w:szCs w:val="28"/>
          </w:rPr>
          <w:t>/2018</w:t>
        </w:r>
      </w:hyperlink>
      <w:r w:rsidRPr="0061239C">
        <w:rPr>
          <w:sz w:val="28"/>
          <w:szCs w:val="28"/>
        </w:rPr>
        <w:t>)</w:t>
      </w:r>
      <w:r>
        <w:rPr>
          <w:sz w:val="28"/>
          <w:szCs w:val="28"/>
        </w:rPr>
        <w:t xml:space="preserve"> (Tilskudsbekendtgørelsen)</w:t>
      </w:r>
    </w:p>
    <w:p w:rsidR="0061239C" w:rsidRPr="0061239C" w:rsidRDefault="0061239C" w:rsidP="0061239C">
      <w:pPr>
        <w:rPr>
          <w:sz w:val="28"/>
          <w:szCs w:val="28"/>
        </w:rPr>
      </w:pPr>
      <w:r w:rsidRPr="0061239C">
        <w:rPr>
          <w:sz w:val="28"/>
          <w:szCs w:val="28"/>
        </w:rPr>
        <w:t>Senest den 1. juni forud for det skoleår, for hvilket skolen ønsker tilskud, skal skolen give endelig oplysning til ministeriet om følgende:</w:t>
      </w:r>
    </w:p>
    <w:p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Hvem der skal lede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, hvilket klassetrin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 skal omfatte, hvilke lokaler den skal ben</w:t>
      </w:r>
      <w:r w:rsidR="00E72FED">
        <w:rPr>
          <w:sz w:val="28"/>
          <w:szCs w:val="28"/>
        </w:rPr>
        <w:t>ytte, lokalernes omfang og institutions</w:t>
      </w:r>
      <w:r w:rsidRPr="0061239C">
        <w:rPr>
          <w:sz w:val="28"/>
          <w:szCs w:val="28"/>
        </w:rPr>
        <w:t>ejendommens adresse og mtr.nr.</w:t>
      </w:r>
    </w:p>
    <w:p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Hvem der er udpeget som </w:t>
      </w:r>
      <w:r w:rsidR="00E72FED">
        <w:rPr>
          <w:sz w:val="28"/>
          <w:szCs w:val="28"/>
        </w:rPr>
        <w:t>institutionens</w:t>
      </w:r>
      <w:r w:rsidRPr="0061239C">
        <w:rPr>
          <w:sz w:val="28"/>
          <w:szCs w:val="28"/>
        </w:rPr>
        <w:t xml:space="preserve"> revisor.</w:t>
      </w:r>
    </w:p>
    <w:p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undervisningsvirksomhed.</w:t>
      </w:r>
    </w:p>
    <w:p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At der er valgt bestyrelse og indsendt en liste over de valgte bestyrelsesmedlemmer.</w:t>
      </w:r>
    </w:p>
    <w:p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For så vidt angår </w:t>
      </w:r>
      <w:r w:rsidR="00E72FED">
        <w:rPr>
          <w:sz w:val="28"/>
          <w:szCs w:val="28"/>
        </w:rPr>
        <w:t>institutioner</w:t>
      </w:r>
      <w:r w:rsidRPr="0061239C">
        <w:rPr>
          <w:sz w:val="28"/>
          <w:szCs w:val="28"/>
        </w:rPr>
        <w:t>, der skal have en kostafdeling:</w:t>
      </w:r>
    </w:p>
    <w:p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Dokumentation for, at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 ved skolestart ejer dens bygninger eller hovedparten heraf, og at den ikke ejer bygninger sammen med andre.</w:t>
      </w:r>
    </w:p>
    <w:p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Helårsbudget vedrørende </w:t>
      </w:r>
      <w:r w:rsidR="00E72FED">
        <w:rPr>
          <w:sz w:val="28"/>
          <w:szCs w:val="28"/>
        </w:rPr>
        <w:t>institutionens</w:t>
      </w:r>
      <w:r w:rsidRPr="0061239C">
        <w:rPr>
          <w:sz w:val="28"/>
          <w:szCs w:val="28"/>
        </w:rPr>
        <w:t xml:space="preserve"> bygninger, herunder kopi af alle dokumenter, der er nødvendige for at vurdere om betingelserne i tilskudsbekendtgørelsens </w:t>
      </w:r>
      <w:hyperlink r:id="rId12" w:anchor="P5" w:tooltip="#AutoGenerate" w:history="1">
        <w:r w:rsidR="00E72FED">
          <w:rPr>
            <w:rStyle w:val="Hyperlink"/>
            <w:sz w:val="28"/>
            <w:szCs w:val="28"/>
          </w:rPr>
          <w:t>§ 5</w:t>
        </w:r>
      </w:hyperlink>
      <w:r w:rsidRPr="0061239C">
        <w:rPr>
          <w:sz w:val="28"/>
          <w:szCs w:val="28"/>
        </w:rPr>
        <w:t xml:space="preserve"> opfyldes.</w:t>
      </w:r>
    </w:p>
    <w:p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overnatning.</w:t>
      </w:r>
    </w:p>
    <w:sectPr w:rsidR="0061239C" w:rsidRPr="0061239C" w:rsidSect="00497EAA">
      <w:headerReference w:type="default" r:id="rId13"/>
      <w:footerReference w:type="default" r:id="rId14"/>
      <w:headerReference w:type="first" r:id="rId15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CC" w:rsidRDefault="002004CC" w:rsidP="008B0D93">
      <w:pPr>
        <w:spacing w:after="0" w:line="240" w:lineRule="auto"/>
      </w:pPr>
      <w:r>
        <w:separator/>
      </w:r>
    </w:p>
  </w:endnote>
  <w:endnote w:type="continuationSeparator" w:id="0">
    <w:p w:rsidR="002004CC" w:rsidRDefault="002004CC" w:rsidP="008B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3A" w:rsidRDefault="0011263A" w:rsidP="008B0D93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306D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306DB">
      <w:rPr>
        <w:b/>
        <w:bCs/>
        <w:noProof/>
      </w:rPr>
      <w:t>3</w:t>
    </w:r>
    <w:r>
      <w:rPr>
        <w:b/>
        <w:bCs/>
      </w:rPr>
      <w:fldChar w:fldCharType="end"/>
    </w:r>
  </w:p>
  <w:p w:rsidR="0011263A" w:rsidRDefault="0011263A" w:rsidP="008B0D93">
    <w:pPr>
      <w:pStyle w:val="Sidefod"/>
      <w:jc w:val="right"/>
    </w:pPr>
    <w:r>
      <w:rPr>
        <w:b/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CC" w:rsidRDefault="002004CC" w:rsidP="008B0D93">
      <w:pPr>
        <w:spacing w:after="0" w:line="240" w:lineRule="auto"/>
      </w:pPr>
      <w:r>
        <w:separator/>
      </w:r>
    </w:p>
  </w:footnote>
  <w:footnote w:type="continuationSeparator" w:id="0">
    <w:p w:rsidR="002004CC" w:rsidRDefault="002004CC" w:rsidP="008B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3A" w:rsidRDefault="0011263A" w:rsidP="00497EA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3A" w:rsidRDefault="0011263A" w:rsidP="00497EAA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5301113A" wp14:editId="6AFECE3C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FCD7F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ED308F"/>
    <w:multiLevelType w:val="hybridMultilevel"/>
    <w:tmpl w:val="56289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483A"/>
    <w:multiLevelType w:val="hybridMultilevel"/>
    <w:tmpl w:val="59989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1Lnr+cY1XIMWrmg+Os18D8xMSVgXt+j0ksiUKyqINlVIL9+DCaBKTOcMd6jmtdhmarhm19SJUDrFVZyLw5rIg==" w:salt="guN/646mwFx2Uyo/xs2sZ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93"/>
    <w:rsid w:val="000251B8"/>
    <w:rsid w:val="00045336"/>
    <w:rsid w:val="0007219C"/>
    <w:rsid w:val="0008236F"/>
    <w:rsid w:val="00083028"/>
    <w:rsid w:val="00083B8D"/>
    <w:rsid w:val="0008454A"/>
    <w:rsid w:val="000C176A"/>
    <w:rsid w:val="000F6428"/>
    <w:rsid w:val="0011263A"/>
    <w:rsid w:val="00152C20"/>
    <w:rsid w:val="00185E62"/>
    <w:rsid w:val="001E53B5"/>
    <w:rsid w:val="002004CC"/>
    <w:rsid w:val="00206940"/>
    <w:rsid w:val="00223930"/>
    <w:rsid w:val="00227E45"/>
    <w:rsid w:val="00271063"/>
    <w:rsid w:val="002857A1"/>
    <w:rsid w:val="003132B0"/>
    <w:rsid w:val="003306DB"/>
    <w:rsid w:val="0034220F"/>
    <w:rsid w:val="003445C7"/>
    <w:rsid w:val="003B58F2"/>
    <w:rsid w:val="003C6333"/>
    <w:rsid w:val="003C6F9C"/>
    <w:rsid w:val="003C7CE8"/>
    <w:rsid w:val="003D7770"/>
    <w:rsid w:val="00462DDE"/>
    <w:rsid w:val="00497EAA"/>
    <w:rsid w:val="004E7C94"/>
    <w:rsid w:val="00596BEB"/>
    <w:rsid w:val="0061239C"/>
    <w:rsid w:val="006F5ECF"/>
    <w:rsid w:val="00803A75"/>
    <w:rsid w:val="00833B31"/>
    <w:rsid w:val="00856CDA"/>
    <w:rsid w:val="008B0D93"/>
    <w:rsid w:val="009906BC"/>
    <w:rsid w:val="009A7CC3"/>
    <w:rsid w:val="00A02D6A"/>
    <w:rsid w:val="00A9032C"/>
    <w:rsid w:val="00A91A91"/>
    <w:rsid w:val="00AF489E"/>
    <w:rsid w:val="00B604CA"/>
    <w:rsid w:val="00B85B09"/>
    <w:rsid w:val="00B94836"/>
    <w:rsid w:val="00C159EF"/>
    <w:rsid w:val="00C26A32"/>
    <w:rsid w:val="00CB44D5"/>
    <w:rsid w:val="00DB6B62"/>
    <w:rsid w:val="00E025C3"/>
    <w:rsid w:val="00E32AC2"/>
    <w:rsid w:val="00E3568B"/>
    <w:rsid w:val="00E72FED"/>
    <w:rsid w:val="00EF4774"/>
    <w:rsid w:val="00F26E60"/>
    <w:rsid w:val="00F559C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CCCC5"/>
  <w15:chartTrackingRefBased/>
  <w15:docId w15:val="{87693499-E242-4E10-9876-B26E0C7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0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0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B0D9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D93"/>
  </w:style>
  <w:style w:type="paragraph" w:styleId="Sidefod">
    <w:name w:val="footer"/>
    <w:basedOn w:val="Normal"/>
    <w:link w:val="Sidefo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D93"/>
  </w:style>
  <w:style w:type="table" w:styleId="Tabel-Gitter">
    <w:name w:val="Table Grid"/>
    <w:basedOn w:val="Tabel-Normal"/>
    <w:uiPriority w:val="39"/>
    <w:rsid w:val="0015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596BEB"/>
    <w:pPr>
      <w:numPr>
        <w:numId w:val="2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11263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2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8/76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8/76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18/7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tsinformation.dk/eli/lta/2018/7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tsikkermail@stukuvm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5B4-58EB-4B2D-9C07-5855C4C0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470</Words>
  <Characters>3056</Characters>
  <Application>Microsoft Office Word</Application>
  <DocSecurity>0</DocSecurity>
  <Lines>109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Oprettelsesskema for ny friskole/privat grundskole</vt:lpstr>
    </vt:vector>
  </TitlesOfParts>
  <Company>Statens It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Oprettelsesskema for ny privat insitution for gymnasiale uddannelser</dc:title>
  <dc:subject/>
  <dc:creator>Styrelsen for Undervisning og Kvalitet</dc:creator>
  <cp:keywords/>
  <dc:description/>
  <cp:lastModifiedBy>Tannie Maria Emefa Andersen</cp:lastModifiedBy>
  <cp:revision>10</cp:revision>
  <dcterms:created xsi:type="dcterms:W3CDTF">2025-07-09T13:33:00Z</dcterms:created>
  <dcterms:modified xsi:type="dcterms:W3CDTF">2025-07-10T07:41:00Z</dcterms:modified>
</cp:coreProperties>
</file>