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CEE0" w14:textId="201359CD" w:rsidR="00F541F4" w:rsidRDefault="00210426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168C90B" wp14:editId="290FA50C">
            <wp:simplePos x="0" y="0"/>
            <wp:positionH relativeFrom="margin">
              <wp:posOffset>4702810</wp:posOffset>
            </wp:positionH>
            <wp:positionV relativeFrom="page">
              <wp:posOffset>349250</wp:posOffset>
            </wp:positionV>
            <wp:extent cx="1443355" cy="772160"/>
            <wp:effectExtent l="0" t="0" r="4445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E68C731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0144E52" w14:textId="6CB45D36" w:rsidR="00B95308" w:rsidRPr="00210426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  <w:sz w:val="32"/>
          <w:szCs w:val="32"/>
        </w:rPr>
      </w:pP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S</w:t>
      </w:r>
      <w:r w:rsidR="001C76A3"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lut</w:t>
      </w: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rapport:</w:t>
      </w:r>
    </w:p>
    <w:p w14:paraId="40784AB5" w14:textId="531E4EB0" w:rsidR="00892FDC" w:rsidRPr="00B97283" w:rsidRDefault="00210426" w:rsidP="00210426">
      <w:pPr>
        <w:pStyle w:val="Overskrift1"/>
        <w:spacing w:before="0"/>
        <w:jc w:val="center"/>
        <w:rPr>
          <w:rFonts w:ascii="Garamond" w:hAnsi="Garamond"/>
          <w:color w:val="000000" w:themeColor="text1"/>
          <w:sz w:val="32"/>
          <w:szCs w:val="32"/>
        </w:rPr>
      </w:pPr>
      <w:r w:rsidRPr="00B97283">
        <w:rPr>
          <w:rFonts w:ascii="Garamond" w:hAnsi="Garamond"/>
          <w:color w:val="000000" w:themeColor="text1"/>
          <w:sz w:val="32"/>
          <w:szCs w:val="32"/>
        </w:rPr>
        <w:t>Pulje til uddannelse af læsevejledere og ordblindelærere 202</w:t>
      </w:r>
      <w:r w:rsidR="00A575B0">
        <w:rPr>
          <w:rFonts w:ascii="Garamond" w:hAnsi="Garamond"/>
          <w:color w:val="000000" w:themeColor="text1"/>
          <w:sz w:val="32"/>
          <w:szCs w:val="32"/>
        </w:rPr>
        <w:t>4</w:t>
      </w:r>
    </w:p>
    <w:p w14:paraId="7EF6CE58" w14:textId="77777777" w:rsidR="00B97283" w:rsidRDefault="00B97283" w:rsidP="00210426">
      <w:pPr>
        <w:spacing w:after="0"/>
        <w:rPr>
          <w:rFonts w:ascii="Garamond" w:hAnsi="Garamond"/>
        </w:rPr>
      </w:pPr>
    </w:p>
    <w:p w14:paraId="11774A7A" w14:textId="777C8492" w:rsidR="00892FDC" w:rsidRPr="00184EB3" w:rsidRDefault="00F60F2B" w:rsidP="00210426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Formålet </w:t>
      </w:r>
      <w:r w:rsidR="00892FDC" w:rsidRPr="00184EB3">
        <w:rPr>
          <w:rFonts w:ascii="Garamond" w:hAnsi="Garamond"/>
        </w:rPr>
        <w:t xml:space="preserve">med </w:t>
      </w:r>
      <w:r w:rsidR="00210426" w:rsidRPr="00184EB3">
        <w:rPr>
          <w:rFonts w:ascii="Garamond" w:hAnsi="Garamond"/>
          <w:i/>
        </w:rPr>
        <w:t>Pulje til uddannelse af læsevejledere og ordblindelærere</w:t>
      </w:r>
      <w:r w:rsidR="00B95308" w:rsidRPr="00184EB3">
        <w:rPr>
          <w:rFonts w:ascii="Garamond" w:hAnsi="Garamond"/>
        </w:rPr>
        <w:t xml:space="preserve"> </w:t>
      </w:r>
      <w:r w:rsidR="00210426" w:rsidRPr="00184EB3">
        <w:rPr>
          <w:rFonts w:ascii="Garamond" w:hAnsi="Garamond"/>
        </w:rPr>
        <w:t>er at løfte antallet af læsevejledere og ordblindelærere i folkeskolen med særligt fokus på kommuner, som i dag har få læsevejledere eller ordblindelærere.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27DE0246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 af s</w:t>
      </w:r>
      <w:r w:rsidR="001C76A3" w:rsidRPr="00184EB3">
        <w:rPr>
          <w:rFonts w:ascii="Garamond" w:hAnsi="Garamond"/>
          <w:i/>
        </w:rPr>
        <w:t>lut</w:t>
      </w:r>
      <w:r w:rsidR="00B95308" w:rsidRPr="00184EB3">
        <w:rPr>
          <w:rFonts w:ascii="Garamond" w:hAnsi="Garamond"/>
          <w:i/>
        </w:rPr>
        <w:t>rapport</w:t>
      </w:r>
      <w:r w:rsidR="001C76A3" w:rsidRPr="00184EB3">
        <w:rPr>
          <w:rFonts w:ascii="Garamond" w:hAnsi="Garamond"/>
          <w:i/>
        </w:rPr>
        <w:t>en</w:t>
      </w:r>
      <w:r w:rsidR="00E670C0" w:rsidRPr="00184EB3">
        <w:rPr>
          <w:rFonts w:ascii="Garamond" w:hAnsi="Garamond"/>
          <w:i/>
        </w:rPr>
        <w:t xml:space="preserve"> og regnskab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A575B0">
        <w:rPr>
          <w:rFonts w:ascii="Garamond" w:hAnsi="Garamond"/>
          <w:b/>
        </w:rPr>
        <w:t>28</w:t>
      </w:r>
      <w:r w:rsidR="00B95308" w:rsidRPr="00184EB3">
        <w:rPr>
          <w:rFonts w:ascii="Garamond" w:hAnsi="Garamond"/>
          <w:b/>
        </w:rPr>
        <w:t xml:space="preserve">. </w:t>
      </w:r>
      <w:r w:rsidR="00A575B0">
        <w:rPr>
          <w:rFonts w:ascii="Garamond" w:hAnsi="Garamond"/>
          <w:b/>
        </w:rPr>
        <w:t>februar</w:t>
      </w:r>
      <w:r w:rsidR="00A575B0" w:rsidRPr="00184EB3">
        <w:rPr>
          <w:rFonts w:ascii="Garamond" w:hAnsi="Garamond"/>
          <w:b/>
        </w:rPr>
        <w:t xml:space="preserve"> </w:t>
      </w:r>
      <w:r w:rsidRPr="00184EB3">
        <w:rPr>
          <w:rFonts w:ascii="Garamond" w:hAnsi="Garamond"/>
          <w:b/>
        </w:rPr>
        <w:t>202</w:t>
      </w:r>
      <w:r w:rsidR="00A575B0">
        <w:rPr>
          <w:rFonts w:ascii="Garamond" w:hAnsi="Garamond"/>
          <w:b/>
        </w:rPr>
        <w:t>7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409314B9" w14:textId="03A5F7C9" w:rsidR="00BC7D14" w:rsidRDefault="00184EB3" w:rsidP="00892FDC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Slutrapporten skal underskrives af ansøgers ledelse – eller en person, ledelsen har bemyndiget til at underskrive tilsvarende dokumenter. </w:t>
      </w:r>
      <w:r w:rsidR="006A3847" w:rsidRPr="00184EB3">
        <w:rPr>
          <w:rFonts w:ascii="Garamond" w:hAnsi="Garamond"/>
        </w:rPr>
        <w:t xml:space="preserve">Fremsendelse </w:t>
      </w:r>
      <w:r w:rsidR="00FD18AA" w:rsidRPr="00184EB3">
        <w:rPr>
          <w:rFonts w:ascii="Garamond" w:hAnsi="Garamond"/>
        </w:rPr>
        <w:t xml:space="preserve">af </w:t>
      </w:r>
      <w:r w:rsidR="00210426" w:rsidRPr="00184EB3">
        <w:rPr>
          <w:rFonts w:ascii="Garamond" w:hAnsi="Garamond"/>
        </w:rPr>
        <w:t>slut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210426" w:rsidRPr="00184EB3">
        <w:rPr>
          <w:rFonts w:ascii="Garamond" w:hAnsi="Garamond"/>
        </w:rPr>
        <w:t xml:space="preserve"> og regnskabet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184EB3">
          <w:rPr>
            <w:rStyle w:val="Hyperlink"/>
            <w:rFonts w:ascii="Garamond" w:hAnsi="Garamond"/>
            <w:i/>
          </w:rPr>
          <w:t>puljefou@uvm.dk</w:t>
        </w:r>
      </w:hyperlink>
      <w:r w:rsidR="00892FDC" w:rsidRPr="00184EB3">
        <w:rPr>
          <w:rFonts w:ascii="Garamond" w:hAnsi="Garamond"/>
        </w:rPr>
        <w:t xml:space="preserve">. Projektnummer og projekttitel skal angives i e-mailens emnefelt. </w:t>
      </w:r>
    </w:p>
    <w:p w14:paraId="1EC06058" w14:textId="20BFFD2B" w:rsidR="00C21F25" w:rsidRDefault="00C21F25" w:rsidP="00892FDC">
      <w:pPr>
        <w:spacing w:after="0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34C5F5AF" w14:textId="77777777" w:rsidTr="00220520">
        <w:trPr>
          <w:trHeight w:val="441"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201A8751" w14:textId="77777777" w:rsidR="00C21F25" w:rsidRPr="00C21F25" w:rsidRDefault="00C21F25" w:rsidP="00C21F25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C21F25" w:rsidRPr="00C21F25" w14:paraId="629ED2A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296F0A73" w14:textId="31F1047D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23F0A962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791AF09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0203C6B5" w14:textId="67485D2E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Projekt</w:t>
            </w:r>
            <w:r>
              <w:rPr>
                <w:rFonts w:ascii="Garamond" w:hAnsi="Garamond"/>
                <w:b/>
              </w:rPr>
              <w:t>titel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65EABB29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3B2A844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98C690F" w14:textId="2E96217C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</w:rPr>
            </w:pPr>
            <w:r w:rsidRPr="00C21F25">
              <w:rPr>
                <w:rFonts w:ascii="Garamond" w:hAnsi="Garamond"/>
                <w:b/>
              </w:rPr>
              <w:t>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3AA731B3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4904A0FB" w14:textId="77777777" w:rsidTr="00220520">
        <w:trPr>
          <w:trHeight w:val="340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9219957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C21F25" w:rsidRPr="00C21F25" w14:paraId="57982386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1A0991F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191F0F3C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6726EDF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399C329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4CE0CD0B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0E7FDA62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B842E2A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8EBF0BF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A5FBF5A" w14:textId="3B4C3CC3" w:rsidR="00937F52" w:rsidRPr="00210426" w:rsidRDefault="00937F52" w:rsidP="00210426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2263"/>
        <w:gridCol w:w="5069"/>
        <w:gridCol w:w="1296"/>
        <w:gridCol w:w="1261"/>
      </w:tblGrid>
      <w:tr w:rsidR="00210426" w:rsidRPr="00E839EA" w14:paraId="13DA4121" w14:textId="77777777" w:rsidTr="00210426">
        <w:trPr>
          <w:cantSplit/>
          <w:trHeight w:val="489"/>
          <w:tblHeader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14:paraId="585018F5" w14:textId="79007D84" w:rsidR="00210426" w:rsidRPr="00210426" w:rsidRDefault="00184EB3" w:rsidP="00383AE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2</w:t>
            </w:r>
            <w:r w:rsidR="00210426" w:rsidRPr="00210426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. Om anvendelsen af tilskuddet</w:t>
            </w:r>
          </w:p>
        </w:tc>
      </w:tr>
      <w:tr w:rsidR="00210426" w:rsidRPr="00E839EA" w14:paraId="72FD3389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2DA2518" w14:textId="3E480837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Resultater/evaluering</w:t>
            </w:r>
          </w:p>
          <w:p w14:paraId="2BA84F76" w14:textId="45ACBEE0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Beskriv kort hovedresultater/selvevaluering af uddannelse af læsevejledere og ordblindelærere i kommunen set i forhold til puljens formål, herunder hvordan det kommer/forventes at komme eleverne til gavn.</w:t>
            </w:r>
          </w:p>
        </w:tc>
      </w:tr>
      <w:tr w:rsidR="00210426" w:rsidRPr="00E839EA" w14:paraId="532E77E2" w14:textId="77777777" w:rsidTr="00C8146A">
        <w:trPr>
          <w:cantSplit/>
        </w:trPr>
        <w:tc>
          <w:tcPr>
            <w:tcW w:w="9889" w:type="dxa"/>
            <w:gridSpan w:val="4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7881EC03" w14:textId="019BB6A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Erfaringer</w:t>
            </w:r>
          </w:p>
          <w:p w14:paraId="0E79A7B3" w14:textId="59A6EB61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 kommunens erfaringer med videreuddannelse af medarbejdere til læsevejledere og ordblindelærere, herunder skolernes motivation og prioritering af ressourcer/tiden til videreuddannelsen. </w:t>
            </w:r>
          </w:p>
        </w:tc>
      </w:tr>
      <w:tr w:rsidR="00210426" w:rsidRPr="00E839EA" w14:paraId="11D3DDB3" w14:textId="77777777" w:rsidTr="00C8146A">
        <w:trPr>
          <w:cantSplit/>
        </w:trPr>
        <w:tc>
          <w:tcPr>
            <w:tcW w:w="9889" w:type="dxa"/>
            <w:gridSpan w:val="4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53BDEF43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008025B" w14:textId="54983B6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2.3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Organisering</w:t>
            </w:r>
          </w:p>
          <w:p w14:paraId="365AC82B" w14:textId="721BEC0F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Beskriv kort, hvordan har organiseringen af de nyuddannede ressourcepersoner været i kommunen (decentralt på skolerne eller centralt i kommunen)</w:t>
            </w:r>
            <w:r>
              <w:rPr>
                <w:rFonts w:ascii="Garamond" w:hAnsi="Garamond"/>
                <w:i/>
              </w:rPr>
              <w:t>.</w:t>
            </w:r>
          </w:p>
        </w:tc>
      </w:tr>
      <w:tr w:rsidR="00210426" w:rsidRPr="00E839EA" w14:paraId="7ECCC3B5" w14:textId="77777777" w:rsidTr="00C8146A">
        <w:trPr>
          <w:cantSplit/>
        </w:trPr>
        <w:tc>
          <w:tcPr>
            <w:tcW w:w="9889" w:type="dxa"/>
            <w:gridSpan w:val="4"/>
          </w:tcPr>
          <w:p w14:paraId="49A70583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6B1E27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35EE7346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B2D6461" w14:textId="68632CBD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2.4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Nøgletal</w:t>
            </w:r>
            <w:r w:rsidR="00210426">
              <w:rPr>
                <w:rFonts w:ascii="Garamond" w:hAnsi="Garamond"/>
                <w:b/>
                <w:sz w:val="24"/>
                <w:szCs w:val="24"/>
              </w:rPr>
              <w:t xml:space="preserve"> for moduller</w:t>
            </w:r>
          </w:p>
          <w:p w14:paraId="7A3DF50A" w14:textId="03358279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Angiv, hvor mange af hver af de seks moduler i pædagogiske diplomuddannelser til læsevejleder og ordblindelærer er blevet påbegyndt og gennemført.</w:t>
            </w:r>
          </w:p>
        </w:tc>
      </w:tr>
      <w:tr w:rsidR="00210426" w:rsidRPr="00E839EA" w14:paraId="416D0F37" w14:textId="77777777" w:rsidTr="00FA5843">
        <w:trPr>
          <w:cantSplit/>
        </w:trPr>
        <w:tc>
          <w:tcPr>
            <w:tcW w:w="2263" w:type="dxa"/>
            <w:shd w:val="clear" w:color="auto" w:fill="F2F2F2" w:themeFill="background1" w:themeFillShade="F2"/>
          </w:tcPr>
          <w:p w14:paraId="1FAEEA9B" w14:textId="45F2BE0E" w:rsidR="00210426" w:rsidRPr="00210426" w:rsidRDefault="00353537" w:rsidP="0035353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Uddannelse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63E8EFFD" w14:textId="71F89FB6" w:rsidR="00210426" w:rsidRPr="00210426" w:rsidRDefault="00210426" w:rsidP="00210426">
            <w:pPr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Modul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A075146" w14:textId="77777777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</w:t>
            </w:r>
          </w:p>
          <w:p w14:paraId="1E442C32" w14:textId="4F96DCA3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gennemført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14:paraId="7A4B9A58" w14:textId="16AFB1FA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 påbegyndt</w:t>
            </w:r>
          </w:p>
        </w:tc>
      </w:tr>
      <w:tr w:rsidR="00210426" w:rsidRPr="00E839EA" w14:paraId="4C02A805" w14:textId="77777777" w:rsidTr="00A575B0">
        <w:trPr>
          <w:cantSplit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08FCEC63" w14:textId="13BEC753" w:rsidR="00210426" w:rsidRPr="00210426" w:rsidRDefault="00210426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Læsevejleder i grundskolen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1FB95B75" w14:textId="3CE027A1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Skriftsprogtilegnelse og skriftsprogundervisning 0.-3.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B81C31" w14:textId="4BE008A2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2643C4" w14:textId="7CADB151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278294FD" w14:textId="77777777" w:rsidTr="00A575B0">
        <w:trPr>
          <w:cantSplit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0CE59F72" w14:textId="77777777" w:rsidR="00210426" w:rsidRPr="00210426" w:rsidRDefault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2F2F2" w:themeFill="background1" w:themeFillShade="F2"/>
          </w:tcPr>
          <w:p w14:paraId="23993EFF" w14:textId="5FD2FF91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Skriftsprogsudvikling og skriftsprogundervisning 4.-10.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128CA9" w14:textId="7BBE840E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7AB08EF" w14:textId="7972D950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4145AB7F" w14:textId="77777777" w:rsidTr="00A575B0">
        <w:trPr>
          <w:cantSplit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5A6FD70" w14:textId="77777777" w:rsidR="00210426" w:rsidRPr="00210426" w:rsidRDefault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2F2F2" w:themeFill="background1" w:themeFillShade="F2"/>
          </w:tcPr>
          <w:p w14:paraId="4C23DBFB" w14:textId="7065E581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Skriftsprogsvanskel</w:t>
            </w:r>
            <w:r w:rsidR="0021388B">
              <w:rPr>
                <w:rFonts w:ascii="Garamond" w:hAnsi="Garamond"/>
                <w:sz w:val="24"/>
                <w:szCs w:val="24"/>
              </w:rPr>
              <w:t>igheder 0.-10.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BAFD39" w14:textId="715C2ECA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912503" w14:textId="54A26416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5D7D7D11" w14:textId="77777777" w:rsidTr="00A575B0">
        <w:trPr>
          <w:cantSplit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07650D31" w14:textId="00E2ECF3" w:rsidR="00210426" w:rsidRPr="00210426" w:rsidRDefault="00210426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Ordblindelærer/-underviser i grundskolen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02A23EFA" w14:textId="4C58CFA9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Skriftsprogstilegnelse og skriftsprogsundervisning 0.-3.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569C11" w14:textId="25BA8306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AE0835" w14:textId="33A8F2FE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1C386EE7" w14:textId="77777777" w:rsidTr="00A575B0">
        <w:trPr>
          <w:cantSplit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34D58AB8" w14:textId="77777777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2F2F2" w:themeFill="background1" w:themeFillShade="F2"/>
          </w:tcPr>
          <w:p w14:paraId="4E4EEED9" w14:textId="5DC54D0C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Skriftligsproglige vanskeligheder i relation til dysleksi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2DEB4D" w14:textId="7CDAD1AD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A8B51A" w14:textId="0B9833E8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758028A0" w14:textId="77777777" w:rsidTr="00A575B0">
        <w:trPr>
          <w:cantSplit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14BC40C0" w14:textId="77777777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2F2F2" w:themeFill="background1" w:themeFillShade="F2"/>
          </w:tcPr>
          <w:p w14:paraId="3F9DEC19" w14:textId="34261369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Læs</w:t>
            </w:r>
            <w:r w:rsidR="00C73287">
              <w:rPr>
                <w:rFonts w:ascii="Garamond" w:hAnsi="Garamond"/>
                <w:sz w:val="24"/>
                <w:szCs w:val="24"/>
              </w:rPr>
              <w:t>e- og skriveteknologi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775BAB" w14:textId="0A59C360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047EC6" w14:textId="56E2DC61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047827CF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1A449C0A" w14:textId="462D67E0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2.5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Nøgletal for medarbejdere</w:t>
            </w:r>
          </w:p>
          <w:p w14:paraId="7AC220FB" w14:textId="0E03823B" w:rsidR="00210426" w:rsidRPr="00210426" w:rsidRDefault="00210426" w:rsidP="004A6E32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Angiv nøgletal for medarbejdere i kommunen</w:t>
            </w:r>
            <w:r w:rsidR="00C21F25">
              <w:rPr>
                <w:rFonts w:ascii="Garamond" w:hAnsi="Garamond"/>
                <w:i/>
              </w:rPr>
              <w:t>,</w:t>
            </w:r>
            <w:r w:rsidRPr="00210426">
              <w:rPr>
                <w:rFonts w:ascii="Garamond" w:hAnsi="Garamond"/>
                <w:i/>
              </w:rPr>
              <w:t xml:space="preserve"> som har taget uddannelsen til læsevejleder eller ordblindelærer </w:t>
            </w:r>
            <w:r w:rsidR="004A6E32">
              <w:rPr>
                <w:rFonts w:ascii="Garamond" w:hAnsi="Garamond"/>
                <w:i/>
              </w:rPr>
              <w:t>med midler fra puljen</w:t>
            </w:r>
            <w:r w:rsidRPr="00210426">
              <w:rPr>
                <w:rFonts w:ascii="Garamond" w:hAnsi="Garamond"/>
                <w:i/>
              </w:rPr>
              <w:t xml:space="preserve">. </w:t>
            </w:r>
            <w:r w:rsidRPr="00210426">
              <w:rPr>
                <w:rFonts w:ascii="Garamond" w:hAnsi="Garamond"/>
                <w:i/>
              </w:rPr>
              <w:tab/>
            </w:r>
          </w:p>
        </w:tc>
      </w:tr>
      <w:tr w:rsidR="00210426" w:rsidRPr="00E839EA" w14:paraId="305C9716" w14:textId="77777777" w:rsidTr="00210426">
        <w:trPr>
          <w:cantSplit/>
        </w:trPr>
        <w:tc>
          <w:tcPr>
            <w:tcW w:w="7332" w:type="dxa"/>
            <w:gridSpan w:val="2"/>
            <w:shd w:val="clear" w:color="auto" w:fill="D9D9D9" w:themeFill="background1" w:themeFillShade="D9"/>
          </w:tcPr>
          <w:p w14:paraId="1F5CE27F" w14:textId="77777777" w:rsidR="00210426" w:rsidRPr="00210426" w:rsidRDefault="00210426" w:rsidP="0021042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D9D9D9" w:themeFill="background1" w:themeFillShade="D9"/>
          </w:tcPr>
          <w:p w14:paraId="7D0E804A" w14:textId="2D2EC352" w:rsidR="00210426" w:rsidRPr="00210426" w:rsidRDefault="00210426" w:rsidP="0021042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Antal</w:t>
            </w:r>
          </w:p>
        </w:tc>
      </w:tr>
      <w:tr w:rsidR="00210426" w:rsidRPr="00E839EA" w14:paraId="6946CE21" w14:textId="77777777" w:rsidTr="00A575B0">
        <w:trPr>
          <w:cantSplit/>
        </w:trPr>
        <w:tc>
          <w:tcPr>
            <w:tcW w:w="7332" w:type="dxa"/>
            <w:gridSpan w:val="2"/>
            <w:shd w:val="clear" w:color="auto" w:fill="F2F2F2" w:themeFill="background1" w:themeFillShade="F2"/>
          </w:tcPr>
          <w:p w14:paraId="42EBFA92" w14:textId="5A281886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har kvalificeret sig til at varetage funktionen som læsevejleder med tilskuddet fra puljen.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71F89A5D" w14:textId="0AD20427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7C61005F" w14:textId="77777777" w:rsidTr="00A575B0">
        <w:trPr>
          <w:cantSplit/>
        </w:trPr>
        <w:tc>
          <w:tcPr>
            <w:tcW w:w="7332" w:type="dxa"/>
            <w:gridSpan w:val="2"/>
            <w:shd w:val="clear" w:color="auto" w:fill="F2F2F2" w:themeFill="background1" w:themeFillShade="F2"/>
          </w:tcPr>
          <w:p w14:paraId="5D1CD55D" w14:textId="2B429D11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har kvalificeret sig til at varetage funktionen som ordblindelærer med tilskuddet fra puljen.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34C172E1" w14:textId="4D84DAC8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08BBE4DD" w14:textId="77777777" w:rsidTr="00A575B0">
        <w:trPr>
          <w:cantSplit/>
        </w:trPr>
        <w:tc>
          <w:tcPr>
            <w:tcW w:w="7332" w:type="dxa"/>
            <w:gridSpan w:val="2"/>
            <w:shd w:val="clear" w:color="auto" w:fill="F2F2F2" w:themeFill="background1" w:themeFillShade="F2"/>
          </w:tcPr>
          <w:p w14:paraId="4387DC10" w14:textId="30089D40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eventuelt endnu er i gang med de enkelte moduler, som gennemføres med tilskud fra puljen, og som ved afslutning af disse vil kvalificere sig til at varetage funktionen som hhv.</w:t>
            </w:r>
            <w:r>
              <w:rPr>
                <w:rFonts w:ascii="Garamond" w:hAnsi="Garamond"/>
                <w:sz w:val="24"/>
                <w:szCs w:val="24"/>
              </w:rPr>
              <w:t xml:space="preserve"> læsevejleder og ordblindelærer</w:t>
            </w:r>
            <w:r w:rsidRPr="0021042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210426">
              <w:rPr>
                <w:rFonts w:ascii="Garamond" w:hAnsi="Garamond"/>
                <w:i/>
                <w:sz w:val="24"/>
                <w:szCs w:val="24"/>
              </w:rPr>
              <w:t>udfyld endvidere nedenstående felt</w:t>
            </w:r>
            <w:r>
              <w:rPr>
                <w:rFonts w:ascii="Garamond" w:hAnsi="Garamond"/>
                <w:sz w:val="24"/>
                <w:szCs w:val="24"/>
              </w:rPr>
              <w:t>).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526F0912" w14:textId="3A7441A9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556DF2BF" w14:textId="77777777" w:rsidTr="00975969">
        <w:trPr>
          <w:cantSplit/>
        </w:trPr>
        <w:tc>
          <w:tcPr>
            <w:tcW w:w="9889" w:type="dxa"/>
            <w:gridSpan w:val="4"/>
            <w:shd w:val="clear" w:color="auto" w:fill="auto"/>
          </w:tcPr>
          <w:p w14:paraId="5CCA3C08" w14:textId="53A3364E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Angiv forventet tidspunkt for afslutning af modulerne for medarbejderne i pkt. C:</w:t>
            </w:r>
            <w:r w:rsidRPr="00210426">
              <w:rPr>
                <w:rFonts w:ascii="Garamond" w:hAnsi="Garamond"/>
                <w:i/>
              </w:rPr>
              <w:br/>
            </w: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C7D828A" w14:textId="362FA2C8" w:rsidR="00892FDC" w:rsidRPr="00184EB3" w:rsidRDefault="00892FDC" w:rsidP="00184EB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C274F1" w:rsidRPr="00E839EA" w14:paraId="5B27E2FE" w14:textId="77777777" w:rsidTr="00A45751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0A1826B6" w:rsidR="00C274F1" w:rsidRPr="00184EB3" w:rsidRDefault="00184EB3" w:rsidP="00A140B4">
            <w:pPr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C274F1" w:rsidRPr="00184EB3">
              <w:rPr>
                <w:rFonts w:ascii="Garamond" w:hAnsi="Garamond"/>
                <w:b/>
                <w:sz w:val="28"/>
                <w:szCs w:val="28"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37E0E85" w:rsidR="001539BB" w:rsidRDefault="001539BB" w:rsidP="005D4545">
      <w:pPr>
        <w:spacing w:after="0"/>
        <w:rPr>
          <w:rFonts w:ascii="Garamond" w:hAnsi="Garamond"/>
          <w:sz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184EB3" w:rsidRPr="00184EB3" w14:paraId="41077E88" w14:textId="77777777" w:rsidTr="00A45751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E86D5" w14:textId="16AA39E7" w:rsidR="00184EB3" w:rsidRPr="00184EB3" w:rsidRDefault="00184EB3" w:rsidP="00C16F8F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184EB3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184EB3" w:rsidRPr="00184EB3" w14:paraId="530E5E18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27930FBE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5058814F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021F37F1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bookmarkStart w:id="0" w:name="_GoBack"/>
            <w:bookmarkEnd w:id="0"/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A2EAC" w14:textId="77777777" w:rsidR="00E2302B" w:rsidRDefault="00E2302B" w:rsidP="0015536A">
      <w:pPr>
        <w:spacing w:after="0" w:line="240" w:lineRule="auto"/>
      </w:pPr>
      <w:r>
        <w:separator/>
      </w:r>
    </w:p>
  </w:endnote>
  <w:endnote w:type="continuationSeparator" w:id="0">
    <w:p w14:paraId="5A390DBC" w14:textId="77777777" w:rsidR="00E2302B" w:rsidRDefault="00E2302B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10231623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2833E0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8DB4" w14:textId="77777777" w:rsidR="00E2302B" w:rsidRDefault="00E2302B" w:rsidP="0015536A">
      <w:pPr>
        <w:spacing w:after="0" w:line="240" w:lineRule="auto"/>
      </w:pPr>
      <w:r>
        <w:separator/>
      </w:r>
    </w:p>
  </w:footnote>
  <w:footnote w:type="continuationSeparator" w:id="0">
    <w:p w14:paraId="57D3050C" w14:textId="77777777" w:rsidR="00E2302B" w:rsidRDefault="00E2302B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3573" w14:textId="2ADAC080" w:rsidR="00F60F2B" w:rsidRDefault="00D50177" w:rsidP="0015536A">
    <w:pPr>
      <w:pStyle w:val="Sidehoved"/>
      <w:rPr>
        <w:rFonts w:ascii="Garamond" w:hAnsi="Garamond"/>
        <w:i/>
        <w:sz w:val="20"/>
      </w:rPr>
    </w:pPr>
    <w:r w:rsidRPr="00D50177">
      <w:rPr>
        <w:rFonts w:ascii="Garamond" w:hAnsi="Garamond"/>
        <w:i/>
        <w:sz w:val="20"/>
      </w:rPr>
      <w:t>Pulje til uddannelse af læsevejledere og ordblindelærere 202</w:t>
    </w:r>
    <w:r w:rsidR="00A575B0">
      <w:rPr>
        <w:rFonts w:ascii="Garamond" w:hAnsi="Garamond"/>
        <w:i/>
        <w:sz w:val="20"/>
      </w:rPr>
      <w:t>4</w:t>
    </w:r>
    <w:r w:rsidR="0040731F">
      <w:rPr>
        <w:rFonts w:ascii="Garamond" w:hAnsi="Garamond"/>
        <w:i/>
        <w:sz w:val="20"/>
      </w:rPr>
      <w:tab/>
      <w:t xml:space="preserve">  </w:t>
    </w:r>
  </w:p>
  <w:p w14:paraId="7967A796" w14:textId="5C367568" w:rsidR="00220D9D" w:rsidRPr="00F60F2B" w:rsidRDefault="0040731F" w:rsidP="0015536A">
    <w:pPr>
      <w:pStyle w:val="Sidehoved"/>
      <w:rPr>
        <w:rFonts w:ascii="Garamond" w:hAnsi="Garamond"/>
        <w:sz w:val="20"/>
      </w:rPr>
    </w:pPr>
    <w:r w:rsidRPr="00F60F2B">
      <w:rPr>
        <w:rFonts w:ascii="Garamond" w:hAnsi="Garamond"/>
        <w:sz w:val="20"/>
      </w:rPr>
      <w:t xml:space="preserve">Sagsnr. </w:t>
    </w:r>
    <w:r w:rsidR="00220520" w:rsidRPr="00220520">
      <w:rPr>
        <w:rFonts w:ascii="Garamond" w:hAnsi="Garamond"/>
        <w:sz w:val="20"/>
      </w:rPr>
      <w:t>2</w:t>
    </w:r>
    <w:r w:rsidR="00A575B0">
      <w:rPr>
        <w:rFonts w:ascii="Garamond" w:hAnsi="Garamond"/>
        <w:sz w:val="20"/>
      </w:rPr>
      <w:t>4</w:t>
    </w:r>
    <w:r w:rsidR="00220520" w:rsidRPr="00220520">
      <w:rPr>
        <w:rFonts w:ascii="Garamond" w:hAnsi="Garamond"/>
        <w:sz w:val="20"/>
      </w:rPr>
      <w:t>/0</w:t>
    </w:r>
    <w:r w:rsidR="00A575B0">
      <w:rPr>
        <w:rFonts w:ascii="Garamond" w:hAnsi="Garamond"/>
        <w:sz w:val="20"/>
      </w:rPr>
      <w:t>0636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12"/>
  </w:num>
  <w:num w:numId="18">
    <w:abstractNumId w:val="13"/>
  </w:num>
  <w:num w:numId="19">
    <w:abstractNumId w:val="21"/>
  </w:num>
  <w:num w:numId="20">
    <w:abstractNumId w:val="18"/>
  </w:num>
  <w:num w:numId="21">
    <w:abstractNumId w:val="15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A111B"/>
    <w:rsid w:val="000A2FB2"/>
    <w:rsid w:val="000B3007"/>
    <w:rsid w:val="0012780E"/>
    <w:rsid w:val="001307E7"/>
    <w:rsid w:val="001539BB"/>
    <w:rsid w:val="0015536A"/>
    <w:rsid w:val="001664BE"/>
    <w:rsid w:val="001736E6"/>
    <w:rsid w:val="00184EB3"/>
    <w:rsid w:val="001A1542"/>
    <w:rsid w:val="001B0498"/>
    <w:rsid w:val="001C2EF9"/>
    <w:rsid w:val="001C76A3"/>
    <w:rsid w:val="001D5877"/>
    <w:rsid w:val="001E6870"/>
    <w:rsid w:val="00210426"/>
    <w:rsid w:val="0021388B"/>
    <w:rsid w:val="00213953"/>
    <w:rsid w:val="00220520"/>
    <w:rsid w:val="00220D9D"/>
    <w:rsid w:val="00232E7C"/>
    <w:rsid w:val="002709D5"/>
    <w:rsid w:val="002833E0"/>
    <w:rsid w:val="002879F9"/>
    <w:rsid w:val="0029087A"/>
    <w:rsid w:val="002B5BC5"/>
    <w:rsid w:val="002B5E35"/>
    <w:rsid w:val="002D41D7"/>
    <w:rsid w:val="002E1A68"/>
    <w:rsid w:val="003022B4"/>
    <w:rsid w:val="00332E89"/>
    <w:rsid w:val="00334CFE"/>
    <w:rsid w:val="00353537"/>
    <w:rsid w:val="00357D0F"/>
    <w:rsid w:val="00383AE6"/>
    <w:rsid w:val="003855ED"/>
    <w:rsid w:val="003A3E16"/>
    <w:rsid w:val="003D05A8"/>
    <w:rsid w:val="003D4583"/>
    <w:rsid w:val="003D7970"/>
    <w:rsid w:val="003E3643"/>
    <w:rsid w:val="003E70B1"/>
    <w:rsid w:val="003F272E"/>
    <w:rsid w:val="0040731F"/>
    <w:rsid w:val="004447A5"/>
    <w:rsid w:val="004523CC"/>
    <w:rsid w:val="00494EB8"/>
    <w:rsid w:val="004A3542"/>
    <w:rsid w:val="004A3A91"/>
    <w:rsid w:val="004A6E32"/>
    <w:rsid w:val="004C47A7"/>
    <w:rsid w:val="004C5EA0"/>
    <w:rsid w:val="004D2884"/>
    <w:rsid w:val="004F2700"/>
    <w:rsid w:val="00534664"/>
    <w:rsid w:val="0053529E"/>
    <w:rsid w:val="00561D67"/>
    <w:rsid w:val="005858C8"/>
    <w:rsid w:val="005D4545"/>
    <w:rsid w:val="005D60E2"/>
    <w:rsid w:val="005E4C51"/>
    <w:rsid w:val="005E65D9"/>
    <w:rsid w:val="0060012C"/>
    <w:rsid w:val="00604808"/>
    <w:rsid w:val="00620F2A"/>
    <w:rsid w:val="00622365"/>
    <w:rsid w:val="00624BB2"/>
    <w:rsid w:val="00631F38"/>
    <w:rsid w:val="00644661"/>
    <w:rsid w:val="006832AF"/>
    <w:rsid w:val="006A3847"/>
    <w:rsid w:val="006D3D7F"/>
    <w:rsid w:val="006E3FF7"/>
    <w:rsid w:val="007164EA"/>
    <w:rsid w:val="007412DD"/>
    <w:rsid w:val="007715A8"/>
    <w:rsid w:val="00783871"/>
    <w:rsid w:val="00784DB4"/>
    <w:rsid w:val="007D07D6"/>
    <w:rsid w:val="007F280D"/>
    <w:rsid w:val="0080194E"/>
    <w:rsid w:val="00812ADE"/>
    <w:rsid w:val="00820493"/>
    <w:rsid w:val="0086431B"/>
    <w:rsid w:val="0086469F"/>
    <w:rsid w:val="008755D8"/>
    <w:rsid w:val="0088456B"/>
    <w:rsid w:val="00892FDC"/>
    <w:rsid w:val="008979AD"/>
    <w:rsid w:val="008D4C80"/>
    <w:rsid w:val="008E36CA"/>
    <w:rsid w:val="008F1759"/>
    <w:rsid w:val="008F46B4"/>
    <w:rsid w:val="008F5655"/>
    <w:rsid w:val="00912BCA"/>
    <w:rsid w:val="009347D3"/>
    <w:rsid w:val="00937F52"/>
    <w:rsid w:val="00946B79"/>
    <w:rsid w:val="00951BAD"/>
    <w:rsid w:val="009562BF"/>
    <w:rsid w:val="00971B1B"/>
    <w:rsid w:val="009750B5"/>
    <w:rsid w:val="00983735"/>
    <w:rsid w:val="009940D2"/>
    <w:rsid w:val="00996B27"/>
    <w:rsid w:val="009B65FA"/>
    <w:rsid w:val="009F1AA1"/>
    <w:rsid w:val="00A03988"/>
    <w:rsid w:val="00A1037F"/>
    <w:rsid w:val="00A140B4"/>
    <w:rsid w:val="00A21D60"/>
    <w:rsid w:val="00A40208"/>
    <w:rsid w:val="00A45751"/>
    <w:rsid w:val="00A575B0"/>
    <w:rsid w:val="00A6101B"/>
    <w:rsid w:val="00A64D38"/>
    <w:rsid w:val="00A87C79"/>
    <w:rsid w:val="00A93FB9"/>
    <w:rsid w:val="00AC4A99"/>
    <w:rsid w:val="00AD6EEE"/>
    <w:rsid w:val="00B248DB"/>
    <w:rsid w:val="00B36C2C"/>
    <w:rsid w:val="00B5560A"/>
    <w:rsid w:val="00B64E3D"/>
    <w:rsid w:val="00B721C6"/>
    <w:rsid w:val="00B87713"/>
    <w:rsid w:val="00B903B3"/>
    <w:rsid w:val="00B91C06"/>
    <w:rsid w:val="00B95308"/>
    <w:rsid w:val="00B95FDA"/>
    <w:rsid w:val="00B97283"/>
    <w:rsid w:val="00BC7D14"/>
    <w:rsid w:val="00BE0C3E"/>
    <w:rsid w:val="00BF74DB"/>
    <w:rsid w:val="00C065FA"/>
    <w:rsid w:val="00C173F1"/>
    <w:rsid w:val="00C20B34"/>
    <w:rsid w:val="00C21F25"/>
    <w:rsid w:val="00C274F1"/>
    <w:rsid w:val="00C34204"/>
    <w:rsid w:val="00C363C2"/>
    <w:rsid w:val="00C4638B"/>
    <w:rsid w:val="00C464F1"/>
    <w:rsid w:val="00C67492"/>
    <w:rsid w:val="00C73287"/>
    <w:rsid w:val="00C76444"/>
    <w:rsid w:val="00C8146A"/>
    <w:rsid w:val="00C9080D"/>
    <w:rsid w:val="00C92C40"/>
    <w:rsid w:val="00CA2C92"/>
    <w:rsid w:val="00D41FB9"/>
    <w:rsid w:val="00D50177"/>
    <w:rsid w:val="00D60DB8"/>
    <w:rsid w:val="00D62A4E"/>
    <w:rsid w:val="00D7506D"/>
    <w:rsid w:val="00E11821"/>
    <w:rsid w:val="00E2302B"/>
    <w:rsid w:val="00E454C6"/>
    <w:rsid w:val="00E461C6"/>
    <w:rsid w:val="00E64631"/>
    <w:rsid w:val="00E670C0"/>
    <w:rsid w:val="00E839EA"/>
    <w:rsid w:val="00E83B9E"/>
    <w:rsid w:val="00E906D9"/>
    <w:rsid w:val="00EC238D"/>
    <w:rsid w:val="00EF0112"/>
    <w:rsid w:val="00EF6EE0"/>
    <w:rsid w:val="00F13314"/>
    <w:rsid w:val="00F2777F"/>
    <w:rsid w:val="00F4168D"/>
    <w:rsid w:val="00F541F4"/>
    <w:rsid w:val="00F55532"/>
    <w:rsid w:val="00F60F2B"/>
    <w:rsid w:val="00F94C97"/>
    <w:rsid w:val="00FA5843"/>
    <w:rsid w:val="00FD18AA"/>
    <w:rsid w:val="00FD7549"/>
    <w:rsid w:val="00FE0209"/>
    <w:rsid w:val="00FE2F17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4846-B4C6-4084-AA54-DD451550A4A0}">
  <ds:schemaRefs/>
</ds:datastoreItem>
</file>

<file path=customXml/itemProps2.xml><?xml version="1.0" encoding="utf-8"?>
<ds:datastoreItem xmlns:ds="http://schemas.openxmlformats.org/officeDocument/2006/customXml" ds:itemID="{1E6C631F-6946-4343-8B63-F0B470AF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2830</Characters>
  <Application>Microsoft Office Word</Application>
  <DocSecurity>0</DocSecurity>
  <Lines>64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læsevejledere og ordblindelærere 2023</vt:lpstr>
    </vt:vector>
  </TitlesOfParts>
  <Company>BUVM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læsevejledere og ordblindelærere 2024</dc:title>
  <dc:creator>Børne- og Undervisningsministeriet</dc:creator>
  <cp:lastModifiedBy>Lone Groule</cp:lastModifiedBy>
  <cp:revision>5</cp:revision>
  <cp:lastPrinted>2019-03-07T11:14:00Z</cp:lastPrinted>
  <dcterms:created xsi:type="dcterms:W3CDTF">2024-01-24T09:59:00Z</dcterms:created>
  <dcterms:modified xsi:type="dcterms:W3CDTF">2024-01-30T08:04:00Z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