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8790" w14:textId="77777777" w:rsidR="002504E7" w:rsidRDefault="002504E7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  <w:u w:val="single"/>
        </w:rPr>
      </w:pPr>
    </w:p>
    <w:p w14:paraId="6BAB697D" w14:textId="77777777" w:rsidR="00C535F4" w:rsidRPr="00C535F4" w:rsidRDefault="001D35AF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 w:rsidRPr="002504E7">
        <w:rPr>
          <w:b w:val="0"/>
          <w:i/>
          <w:sz w:val="30"/>
          <w:szCs w:val="30"/>
          <w:u w:val="single"/>
        </w:rPr>
        <w:t>B</w:t>
      </w:r>
      <w:r w:rsidR="00366058" w:rsidRPr="002504E7">
        <w:rPr>
          <w:b w:val="0"/>
          <w:i/>
          <w:sz w:val="30"/>
          <w:szCs w:val="30"/>
          <w:u w:val="single"/>
        </w:rPr>
        <w:t>lanket</w:t>
      </w:r>
      <w:r w:rsidRPr="002504E7">
        <w:rPr>
          <w:b w:val="0"/>
          <w:i/>
          <w:sz w:val="30"/>
          <w:szCs w:val="30"/>
          <w:u w:val="single"/>
        </w:rPr>
        <w:t xml:space="preserve"> til tilkendegivelse af deltagelse og accept af vilkår</w:t>
      </w:r>
      <w:r w:rsidR="00EC2BCB" w:rsidRPr="00C535F4">
        <w:rPr>
          <w:b w:val="0"/>
          <w:i/>
          <w:sz w:val="30"/>
          <w:szCs w:val="30"/>
        </w:rPr>
        <w:t>:</w:t>
      </w:r>
    </w:p>
    <w:p w14:paraId="29FAD9DF" w14:textId="77777777" w:rsidR="00810D3C" w:rsidRPr="002504E7" w:rsidRDefault="001D35AF" w:rsidP="001D35AF">
      <w:pPr>
        <w:pStyle w:val="Brdtekst"/>
        <w:spacing w:line="240" w:lineRule="auto"/>
        <w:rPr>
          <w:rFonts w:eastAsiaTheme="majorEastAsia" w:cstheme="majorBidi"/>
          <w:b/>
          <w:bCs/>
          <w:i/>
          <w:sz w:val="28"/>
          <w:szCs w:val="28"/>
          <w:lang w:eastAsia="en-US"/>
        </w:rPr>
      </w:pPr>
      <w:r w:rsidRPr="002504E7">
        <w:rPr>
          <w:rFonts w:eastAsiaTheme="majorEastAsia" w:cstheme="majorBidi"/>
          <w:b/>
          <w:bCs/>
          <w:i/>
          <w:sz w:val="28"/>
          <w:szCs w:val="28"/>
          <w:lang w:eastAsia="en-US"/>
        </w:rPr>
        <w:t>Tildelingspulje til kompetenceløft af pædagoger og pædagogiske assistenter i daginstitutioner samt dagplejere, der arbejder med 0-2-årige fra udsatte og sårbare familier</w:t>
      </w:r>
    </w:p>
    <w:p w14:paraId="1785046D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221"/>
        <w:gridCol w:w="6668"/>
      </w:tblGrid>
      <w:tr w:rsidR="006F460D" w:rsidRPr="001957FA" w14:paraId="6A677E4E" w14:textId="77777777" w:rsidTr="006F460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0776DA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6C7E3C95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572DE" w14:textId="77777777" w:rsidR="006F460D" w:rsidRPr="001957FA" w:rsidRDefault="00B204A5" w:rsidP="00B204A5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Projektnummer</w:t>
            </w:r>
            <w:r w:rsidR="00005EA2">
              <w:rPr>
                <w:b/>
              </w:rPr>
              <w:t>, jf. bevillingsbrevet</w:t>
            </w:r>
            <w:r w:rsidR="006F460D">
              <w:rPr>
                <w:b/>
              </w:rPr>
              <w:t>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11F4842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31941C38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7025C" w14:textId="77777777" w:rsidR="006F460D" w:rsidRDefault="00C17F6B" w:rsidP="00C17F6B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5652625B" w14:textId="77777777" w:rsidR="006F460D" w:rsidRPr="001957FA" w:rsidRDefault="006F460D" w:rsidP="004B5F8F">
            <w:pPr>
              <w:spacing w:line="276" w:lineRule="auto"/>
            </w:pPr>
          </w:p>
        </w:tc>
      </w:tr>
      <w:tr w:rsidR="00C17F6B" w:rsidRPr="001957FA" w14:paraId="11B19C7E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B5E0C" w14:textId="77777777" w:rsidR="00C17F6B" w:rsidRDefault="00C17F6B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4123B3B2" w14:textId="77777777" w:rsidR="00C17F6B" w:rsidRPr="001957FA" w:rsidRDefault="00C17F6B" w:rsidP="004B5F8F">
            <w:pPr>
              <w:spacing w:line="276" w:lineRule="auto"/>
            </w:pPr>
          </w:p>
        </w:tc>
      </w:tr>
      <w:tr w:rsidR="006F460D" w:rsidRPr="001957FA" w14:paraId="26236FAD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CD45AB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69E4C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15DC8BD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FFDD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2138F6B9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FD7C3BF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B09C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378622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63797F51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037D50FB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668" w:type="dxa"/>
          </w:tcPr>
          <w:p w14:paraId="7998517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2FAD9A8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47163ED6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668" w:type="dxa"/>
          </w:tcPr>
          <w:p w14:paraId="3B756D9C" w14:textId="77777777" w:rsidR="006F460D" w:rsidRPr="001957FA" w:rsidRDefault="006F460D" w:rsidP="004B5F8F">
            <w:pPr>
              <w:spacing w:line="276" w:lineRule="auto"/>
            </w:pPr>
          </w:p>
        </w:tc>
      </w:tr>
      <w:bookmarkEnd w:id="0"/>
    </w:tbl>
    <w:p w14:paraId="0C7CCFA9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959"/>
        <w:gridCol w:w="7513"/>
        <w:gridCol w:w="1416"/>
      </w:tblGrid>
      <w:tr w:rsidR="00810D3C" w:rsidRPr="005C34A9" w14:paraId="01BC65CA" w14:textId="77777777" w:rsidTr="001F4A51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740C4" w14:textId="77777777" w:rsidR="00FD3AF3" w:rsidRPr="0054151D" w:rsidRDefault="006F1382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F6BA3">
              <w:rPr>
                <w:b/>
                <w:sz w:val="28"/>
                <w:szCs w:val="28"/>
              </w:rPr>
              <w:t>. Tilkendegivelse af deltagelse i kompetenceudviklingsindsatsen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5C34A9" w14:paraId="15E0C3B6" w14:textId="77777777" w:rsidTr="00FD3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ADE8" w14:textId="77777777" w:rsidR="00810D3C" w:rsidRPr="00CF6D6C" w:rsidRDefault="006F1382" w:rsidP="006F1382">
            <w:pPr>
              <w:spacing w:line="276" w:lineRule="auto"/>
              <w:rPr>
                <w:b/>
                <w:i/>
                <w:sz w:val="22"/>
                <w:szCs w:val="22"/>
                <w:vertAlign w:val="superscript"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1679D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 xml:space="preserve">Sæt </w:t>
            </w:r>
            <w:r w:rsidR="00C17F6B">
              <w:rPr>
                <w:b/>
                <w:i/>
              </w:rPr>
              <w:t xml:space="preserve">ét </w:t>
            </w:r>
            <w:r w:rsidRPr="005C34A9">
              <w:rPr>
                <w:b/>
                <w:i/>
              </w:rPr>
              <w:t>X</w:t>
            </w:r>
          </w:p>
        </w:tc>
      </w:tr>
      <w:tr w:rsidR="006F1382" w:rsidRPr="005C34A9" w14:paraId="08662D5C" w14:textId="77777777" w:rsidTr="006F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D024" w14:textId="77777777" w:rsidR="006F1382" w:rsidRPr="006F1382" w:rsidRDefault="006F1382" w:rsidP="006F1382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E9AC" w14:textId="77777777" w:rsidR="006F1382" w:rsidRPr="005C34A9" w:rsidRDefault="006F1382" w:rsidP="007978CC">
            <w:pPr>
              <w:spacing w:line="276" w:lineRule="auto"/>
            </w:pPr>
            <w:r>
              <w:t xml:space="preserve">Kommunen ønsker at deltage i kompetenceudviklingsindsatsen og at modtage de tildelte midler </w:t>
            </w:r>
            <w:r w:rsidR="007978CC">
              <w:t xml:space="preserve">til kompetenceløft </w:t>
            </w:r>
            <w:r>
              <w:t>fra puljen.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10E1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21DD249F" w14:textId="77777777" w:rsidTr="006F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D92" w14:textId="77777777" w:rsidR="006F1382" w:rsidRPr="006F1382" w:rsidRDefault="006F1382" w:rsidP="006F13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3C98" w14:textId="1C8E4026" w:rsidR="006F1382" w:rsidRDefault="006F1382" w:rsidP="00BA2326">
            <w:pPr>
              <w:spacing w:line="276" w:lineRule="auto"/>
            </w:pPr>
            <w:r>
              <w:t xml:space="preserve">Kommunen ønsker </w:t>
            </w:r>
            <w:r w:rsidRPr="00CF6D6C">
              <w:rPr>
                <w:b/>
                <w:u w:val="single"/>
              </w:rPr>
              <w:t>ikke</w:t>
            </w:r>
            <w:r>
              <w:t xml:space="preserve"> at deltage i kompetenceudviklingsindsatsen </w:t>
            </w:r>
            <w:r w:rsidR="00BA2326">
              <w:t xml:space="preserve">eller </w:t>
            </w:r>
            <w:r>
              <w:t xml:space="preserve">at modtage de tildelte midler </w:t>
            </w:r>
            <w:r w:rsidR="007978CC">
              <w:t xml:space="preserve">til kompetenceløft </w:t>
            </w:r>
            <w:r>
              <w:t>fra puljen.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955F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1BC50BE0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2A9B3" w14:textId="77777777" w:rsidR="006F1382" w:rsidRPr="00CF6D6C" w:rsidRDefault="006F1382" w:rsidP="0030377D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</w:rPr>
              <w:t xml:space="preserve">- </w:t>
            </w:r>
            <w:r w:rsidRPr="00CF6D6C">
              <w:rPr>
                <w:i/>
                <w:sz w:val="22"/>
                <w:szCs w:val="22"/>
              </w:rPr>
              <w:t xml:space="preserve">skal </w:t>
            </w:r>
            <w:r w:rsidR="0030377D" w:rsidRPr="00CF6D6C">
              <w:rPr>
                <w:i/>
                <w:sz w:val="22"/>
                <w:szCs w:val="22"/>
              </w:rPr>
              <w:t xml:space="preserve">alle </w:t>
            </w:r>
            <w:r w:rsidRPr="00CF6D6C">
              <w:rPr>
                <w:i/>
                <w:sz w:val="22"/>
                <w:szCs w:val="22"/>
              </w:rPr>
              <w:t>punkt</w:t>
            </w:r>
            <w:r w:rsidR="0030377D" w:rsidRPr="00CF6D6C">
              <w:rPr>
                <w:i/>
                <w:sz w:val="22"/>
                <w:szCs w:val="22"/>
              </w:rPr>
              <w:t>er</w:t>
            </w:r>
            <w:r w:rsidRPr="00CF6D6C">
              <w:rPr>
                <w:i/>
                <w:sz w:val="22"/>
                <w:szCs w:val="22"/>
              </w:rPr>
              <w:t xml:space="preserve"> i blanketten udfyldes.</w:t>
            </w:r>
            <w:r w:rsidR="00A8604A"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  <w:u w:val="single"/>
              </w:rPr>
              <w:t>Hvis B</w:t>
            </w:r>
            <w:r w:rsidR="00A8604A"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71654DAA" w14:textId="77777777" w:rsidR="00961D1D" w:rsidRDefault="00961D1D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7905"/>
        <w:gridCol w:w="1983"/>
      </w:tblGrid>
      <w:tr w:rsidR="00FF6BA3" w:rsidRPr="005C34A9" w14:paraId="711CF4C9" w14:textId="77777777" w:rsidTr="00402856">
        <w:trPr>
          <w:cantSplit/>
          <w:trHeight w:val="283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6162ED" w14:textId="77777777" w:rsidR="00FF6BA3" w:rsidRPr="0007782E" w:rsidRDefault="0030377D" w:rsidP="004B6FA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Om kompetenceudviklingsindsatsen</w:t>
            </w:r>
            <w:r w:rsidR="00FF6BA3">
              <w:rPr>
                <w:b/>
                <w:sz w:val="28"/>
                <w:szCs w:val="28"/>
              </w:rPr>
              <w:t>:</w:t>
            </w:r>
          </w:p>
        </w:tc>
      </w:tr>
      <w:tr w:rsidR="0030377D" w:rsidRPr="005C34A9" w14:paraId="22AF0867" w14:textId="77777777" w:rsidTr="00402856">
        <w:trPr>
          <w:cantSplit/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7C94A" w14:textId="77777777" w:rsidR="0030377D" w:rsidRPr="00E43967" w:rsidRDefault="0030377D" w:rsidP="0030377D">
            <w:pPr>
              <w:spacing w:line="276" w:lineRule="auto"/>
              <w:rPr>
                <w:i/>
              </w:rPr>
            </w:pPr>
            <w:r w:rsidRPr="0030377D">
              <w:rPr>
                <w:b/>
              </w:rPr>
              <w:t>3.1. Kommunale</w:t>
            </w:r>
            <w:r w:rsidR="00A73670">
              <w:rPr>
                <w:b/>
              </w:rPr>
              <w:t xml:space="preserve"> </w:t>
            </w:r>
            <w:r w:rsidRPr="0030377D">
              <w:rPr>
                <w:b/>
              </w:rPr>
              <w:t>dagtilbud</w:t>
            </w:r>
            <w:r w:rsidR="00CF6D6C">
              <w:rPr>
                <w:b/>
              </w:rPr>
              <w:t xml:space="preserve"> </w:t>
            </w:r>
          </w:p>
          <w:p w14:paraId="1D2208E8" w14:textId="77777777" w:rsidR="0030377D" w:rsidRPr="00CF6D6C" w:rsidRDefault="0030377D" w:rsidP="004668C9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</w:rPr>
              <w:t xml:space="preserve">Angiv antallet af medarbejdere, der </w:t>
            </w:r>
            <w:r w:rsidR="00083F77" w:rsidRPr="00CF6D6C">
              <w:rPr>
                <w:i/>
                <w:sz w:val="22"/>
                <w:szCs w:val="22"/>
              </w:rPr>
              <w:t xml:space="preserve">forventes at </w:t>
            </w:r>
            <w:r w:rsidR="004668C9" w:rsidRPr="00CF6D6C">
              <w:rPr>
                <w:i/>
                <w:sz w:val="22"/>
                <w:szCs w:val="22"/>
              </w:rPr>
              <w:t>deltage i</w:t>
            </w:r>
            <w:r w:rsidRPr="00CF6D6C">
              <w:rPr>
                <w:i/>
                <w:sz w:val="22"/>
                <w:szCs w:val="22"/>
              </w:rPr>
              <w:t xml:space="preserve"> kompetenceløft. </w:t>
            </w:r>
            <w:r w:rsidR="00CF6D6C" w:rsidRPr="00CF6D6C">
              <w:rPr>
                <w:i/>
                <w:sz w:val="22"/>
                <w:szCs w:val="22"/>
              </w:rPr>
              <w:t>I overensstemmelse med dagtilbudsloven er personale i følgende dagtilbud omfattet:</w:t>
            </w:r>
          </w:p>
          <w:p w14:paraId="3DBC6AD9" w14:textId="77777777" w:rsidR="00CF6D6C" w:rsidRPr="00E43967" w:rsidRDefault="00CF6D6C" w:rsidP="00CF6D6C">
            <w:pPr>
              <w:pStyle w:val="Brdtekst"/>
              <w:numPr>
                <w:ilvl w:val="0"/>
                <w:numId w:val="37"/>
              </w:numPr>
              <w:spacing w:after="0" w:line="276" w:lineRule="auto"/>
              <w:rPr>
                <w:i/>
                <w:szCs w:val="22"/>
              </w:rPr>
            </w:pPr>
            <w:r w:rsidRPr="00E43967">
              <w:rPr>
                <w:i/>
                <w:szCs w:val="22"/>
              </w:rPr>
              <w:t>Kommunale daginstitutioner (§ 19, stk. 2)</w:t>
            </w:r>
          </w:p>
          <w:p w14:paraId="005BD403" w14:textId="77777777" w:rsidR="00CF6D6C" w:rsidRPr="00E43967" w:rsidRDefault="00CF6D6C" w:rsidP="00CF6D6C">
            <w:pPr>
              <w:pStyle w:val="Brdtekst"/>
              <w:numPr>
                <w:ilvl w:val="0"/>
                <w:numId w:val="37"/>
              </w:numPr>
              <w:spacing w:after="0" w:line="276" w:lineRule="auto"/>
              <w:rPr>
                <w:i/>
                <w:szCs w:val="22"/>
              </w:rPr>
            </w:pPr>
            <w:r w:rsidRPr="00E43967">
              <w:rPr>
                <w:i/>
                <w:szCs w:val="22"/>
              </w:rPr>
              <w:t>Selvejende daginstitutioner (§ 19, stk. 3)</w:t>
            </w:r>
          </w:p>
          <w:p w14:paraId="5DE12E03" w14:textId="77777777" w:rsidR="00CF6D6C" w:rsidRPr="00E43967" w:rsidRDefault="00CF6D6C" w:rsidP="00E43967">
            <w:pPr>
              <w:pStyle w:val="Brdtekst"/>
              <w:numPr>
                <w:ilvl w:val="0"/>
                <w:numId w:val="37"/>
              </w:numPr>
              <w:spacing w:after="0" w:line="276" w:lineRule="auto"/>
              <w:rPr>
                <w:i/>
                <w:szCs w:val="24"/>
              </w:rPr>
            </w:pPr>
            <w:r w:rsidRPr="00E43967">
              <w:rPr>
                <w:i/>
                <w:szCs w:val="22"/>
              </w:rPr>
              <w:t>Kommunal dagpleje (§ 21, stk. 2)</w:t>
            </w:r>
          </w:p>
        </w:tc>
      </w:tr>
      <w:tr w:rsidR="0030377D" w:rsidRPr="005C34A9" w14:paraId="759E840E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21B14" w14:textId="77777777" w:rsidR="0030377D" w:rsidRPr="0030377D" w:rsidRDefault="0030377D" w:rsidP="00147C90">
            <w:pPr>
              <w:spacing w:line="276" w:lineRule="auto"/>
              <w:jc w:val="center"/>
            </w:pPr>
            <w:r w:rsidRPr="0030377D">
              <w:rPr>
                <w:b/>
                <w:i/>
              </w:rPr>
              <w:t>Faggruppe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5A8EF" w14:textId="77777777" w:rsidR="0030377D" w:rsidRPr="005C34A9" w:rsidRDefault="0030377D" w:rsidP="00147C90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Antal</w:t>
            </w:r>
          </w:p>
        </w:tc>
      </w:tr>
      <w:tr w:rsidR="0030377D" w:rsidRPr="005C34A9" w14:paraId="548EAACC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05DE" w14:textId="77777777" w:rsidR="0030377D" w:rsidRPr="00FD3AF3" w:rsidRDefault="0007782E" w:rsidP="0007782E">
            <w:pPr>
              <w:spacing w:line="276" w:lineRule="auto"/>
            </w:pPr>
            <w:r>
              <w:t>P</w:t>
            </w:r>
            <w:r w:rsidRPr="0007782E">
              <w:t>ædagoger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0E5D" w14:textId="77777777" w:rsidR="0030377D" w:rsidRPr="00FD3AF3" w:rsidRDefault="0030377D" w:rsidP="004B6FA3">
            <w:pPr>
              <w:spacing w:line="276" w:lineRule="auto"/>
              <w:jc w:val="right"/>
            </w:pPr>
            <w:r>
              <w:t>0</w:t>
            </w:r>
          </w:p>
        </w:tc>
      </w:tr>
      <w:tr w:rsidR="0030377D" w:rsidRPr="005C34A9" w14:paraId="5763BAC6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9FA" w14:textId="77777777" w:rsidR="0030377D" w:rsidRPr="00FD3AF3" w:rsidRDefault="0007782E" w:rsidP="0007782E">
            <w:pPr>
              <w:spacing w:line="276" w:lineRule="auto"/>
            </w:pPr>
            <w:r>
              <w:t>P</w:t>
            </w:r>
            <w:r w:rsidRPr="0007782E">
              <w:t>ædagogiske assistenter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A494" w14:textId="77777777" w:rsidR="0030377D" w:rsidRPr="00FD3AF3" w:rsidRDefault="0030377D" w:rsidP="004B6FA3">
            <w:pPr>
              <w:spacing w:line="276" w:lineRule="auto"/>
              <w:jc w:val="right"/>
            </w:pPr>
            <w:r>
              <w:t>0</w:t>
            </w:r>
          </w:p>
        </w:tc>
      </w:tr>
      <w:tr w:rsidR="0030377D" w:rsidRPr="005C34A9" w14:paraId="608986E0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3A5" w14:textId="77777777" w:rsidR="0030377D" w:rsidRPr="0007782E" w:rsidRDefault="0007782E" w:rsidP="0007782E">
            <w:pPr>
              <w:spacing w:line="276" w:lineRule="auto"/>
            </w:pPr>
            <w:r>
              <w:t>D</w:t>
            </w:r>
            <w:r w:rsidRPr="0007782E">
              <w:t>agplejere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0221" w14:textId="77777777" w:rsidR="0030377D" w:rsidRPr="00147C90" w:rsidRDefault="0030377D" w:rsidP="004B6FA3">
            <w:pPr>
              <w:spacing w:line="276" w:lineRule="auto"/>
              <w:jc w:val="right"/>
              <w:rPr>
                <w:i/>
              </w:rPr>
            </w:pPr>
            <w:r w:rsidRPr="00147C90">
              <w:t>0</w:t>
            </w:r>
          </w:p>
        </w:tc>
      </w:tr>
      <w:tr w:rsidR="0030377D" w:rsidRPr="005C34A9" w14:paraId="1552DB95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825E1" w14:textId="77777777" w:rsidR="0030377D" w:rsidRPr="00FD3AF3" w:rsidRDefault="0030377D" w:rsidP="0007782E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Samlet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1EECC" w14:textId="77777777" w:rsidR="0030377D" w:rsidRPr="00FD3AF3" w:rsidRDefault="00147C90" w:rsidP="004B6FA3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7782E" w:rsidRPr="005C34A9" w14:paraId="290E9915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EA3F2" w14:textId="77777777" w:rsidR="0007782E" w:rsidRPr="0030377D" w:rsidRDefault="0007782E" w:rsidP="0007782E">
            <w:pPr>
              <w:spacing w:line="276" w:lineRule="auto"/>
              <w:rPr>
                <w:b/>
              </w:rPr>
            </w:pPr>
            <w:r>
              <w:rPr>
                <w:b/>
              </w:rPr>
              <w:t>3.2</w:t>
            </w:r>
            <w:r w:rsidRPr="0030377D">
              <w:rPr>
                <w:b/>
              </w:rPr>
              <w:t xml:space="preserve">. </w:t>
            </w:r>
            <w:r>
              <w:rPr>
                <w:b/>
              </w:rPr>
              <w:t>Private</w:t>
            </w:r>
            <w:r w:rsidRPr="0030377D">
              <w:rPr>
                <w:b/>
              </w:rPr>
              <w:t xml:space="preserve"> dagtilbud</w:t>
            </w:r>
            <w:r w:rsidR="00CF6D6C">
              <w:rPr>
                <w:b/>
              </w:rPr>
              <w:t xml:space="preserve"> </w:t>
            </w:r>
          </w:p>
          <w:p w14:paraId="7AA432F5" w14:textId="77777777" w:rsidR="00FE134A" w:rsidRDefault="0007782E" w:rsidP="00FE134A">
            <w:pPr>
              <w:spacing w:line="276" w:lineRule="auto"/>
              <w:rPr>
                <w:i/>
                <w:sz w:val="22"/>
                <w:szCs w:val="22"/>
              </w:rPr>
            </w:pPr>
            <w:r w:rsidRPr="00FE134A">
              <w:rPr>
                <w:i/>
                <w:sz w:val="22"/>
                <w:szCs w:val="22"/>
              </w:rPr>
              <w:t xml:space="preserve">Angiv antallet af medarbejdere, der </w:t>
            </w:r>
            <w:r w:rsidR="00083F77" w:rsidRPr="00FE134A">
              <w:rPr>
                <w:i/>
                <w:sz w:val="22"/>
                <w:szCs w:val="22"/>
              </w:rPr>
              <w:t xml:space="preserve">forventes at </w:t>
            </w:r>
            <w:r w:rsidR="004668C9" w:rsidRPr="00FE134A">
              <w:rPr>
                <w:i/>
                <w:sz w:val="22"/>
                <w:szCs w:val="22"/>
              </w:rPr>
              <w:t>deltage i</w:t>
            </w:r>
            <w:r w:rsidR="00083F77" w:rsidRPr="00FE134A">
              <w:rPr>
                <w:i/>
                <w:sz w:val="22"/>
                <w:szCs w:val="22"/>
              </w:rPr>
              <w:t xml:space="preserve"> </w:t>
            </w:r>
            <w:r w:rsidRPr="00FE134A">
              <w:rPr>
                <w:i/>
                <w:sz w:val="22"/>
                <w:szCs w:val="22"/>
              </w:rPr>
              <w:t>kompetenceløft.</w:t>
            </w:r>
            <w:r w:rsidR="00FE134A" w:rsidRPr="00FE134A">
              <w:rPr>
                <w:i/>
                <w:sz w:val="22"/>
                <w:szCs w:val="22"/>
              </w:rPr>
              <w:t xml:space="preserve"> </w:t>
            </w:r>
            <w:r w:rsidR="00FE134A" w:rsidRPr="00CF6D6C">
              <w:rPr>
                <w:i/>
                <w:sz w:val="22"/>
                <w:szCs w:val="22"/>
              </w:rPr>
              <w:t>I overensstemmelse med dagtilbudsloven er personale i følgende dagtilbud omfattet:</w:t>
            </w:r>
          </w:p>
          <w:p w14:paraId="0843DC1D" w14:textId="77777777" w:rsidR="00A71323" w:rsidRPr="00FE134A" w:rsidRDefault="00A71323" w:rsidP="00A71323">
            <w:pPr>
              <w:pStyle w:val="Listeafsnit"/>
              <w:numPr>
                <w:ilvl w:val="0"/>
                <w:numId w:val="38"/>
              </w:numPr>
              <w:rPr>
                <w:i/>
                <w:sz w:val="22"/>
                <w:szCs w:val="22"/>
              </w:rPr>
            </w:pPr>
            <w:r w:rsidRPr="00FE134A">
              <w:rPr>
                <w:i/>
                <w:sz w:val="22"/>
                <w:szCs w:val="22"/>
              </w:rPr>
              <w:t>Udliciterede daginstitutioner (§ 19, stk. 4)</w:t>
            </w:r>
          </w:p>
          <w:p w14:paraId="2E6008CC" w14:textId="77777777" w:rsidR="00A71323" w:rsidRPr="00FE134A" w:rsidRDefault="00A71323" w:rsidP="00A71323">
            <w:pPr>
              <w:pStyle w:val="Listeafsnit"/>
              <w:numPr>
                <w:ilvl w:val="0"/>
                <w:numId w:val="38"/>
              </w:numPr>
              <w:spacing w:line="276" w:lineRule="auto"/>
              <w:rPr>
                <w:i/>
                <w:sz w:val="22"/>
                <w:szCs w:val="22"/>
              </w:rPr>
            </w:pPr>
            <w:r w:rsidRPr="00FE134A">
              <w:rPr>
                <w:i/>
                <w:sz w:val="22"/>
                <w:szCs w:val="22"/>
              </w:rPr>
              <w:t>Privatinstitutioner (§ 19, stk. 5)</w:t>
            </w:r>
          </w:p>
          <w:p w14:paraId="353E3FCB" w14:textId="77777777" w:rsidR="00A71323" w:rsidRPr="00FE134A" w:rsidRDefault="00A71323" w:rsidP="00A71323">
            <w:pPr>
              <w:pStyle w:val="Listeafsnit"/>
              <w:numPr>
                <w:ilvl w:val="0"/>
                <w:numId w:val="38"/>
              </w:numPr>
              <w:spacing w:line="276" w:lineRule="auto"/>
              <w:rPr>
                <w:i/>
                <w:sz w:val="22"/>
                <w:szCs w:val="22"/>
              </w:rPr>
            </w:pPr>
            <w:r w:rsidRPr="00FE134A">
              <w:rPr>
                <w:i/>
                <w:sz w:val="22"/>
                <w:szCs w:val="22"/>
              </w:rPr>
              <w:t>Puljeordninger (Etableret efter tidligere regler for dagtilbud, jf. § 101 og § 102)</w:t>
            </w:r>
          </w:p>
          <w:p w14:paraId="302225BD" w14:textId="77777777" w:rsidR="0007782E" w:rsidRPr="00A71323" w:rsidRDefault="00A71323" w:rsidP="00A71323">
            <w:pPr>
              <w:pStyle w:val="Listeafsnit"/>
              <w:numPr>
                <w:ilvl w:val="0"/>
                <w:numId w:val="38"/>
              </w:numPr>
              <w:spacing w:line="276" w:lineRule="auto"/>
              <w:rPr>
                <w:i/>
                <w:sz w:val="22"/>
                <w:szCs w:val="22"/>
              </w:rPr>
            </w:pPr>
            <w:r w:rsidRPr="00A71323">
              <w:rPr>
                <w:i/>
                <w:sz w:val="22"/>
                <w:szCs w:val="22"/>
              </w:rPr>
              <w:t>Privat dagpleje ( § 21, stk. 3)</w:t>
            </w:r>
          </w:p>
        </w:tc>
      </w:tr>
      <w:tr w:rsidR="0007782E" w:rsidRPr="005C34A9" w14:paraId="1C6BD324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370CE" w14:textId="77777777" w:rsidR="0007782E" w:rsidRPr="00FD3AF3" w:rsidRDefault="0007782E" w:rsidP="00147C90">
            <w:pPr>
              <w:spacing w:line="276" w:lineRule="auto"/>
              <w:jc w:val="center"/>
              <w:rPr>
                <w:b/>
              </w:rPr>
            </w:pPr>
            <w:r w:rsidRPr="0030377D">
              <w:rPr>
                <w:b/>
                <w:i/>
              </w:rPr>
              <w:t>Faggruppe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B4ED2" w14:textId="77777777" w:rsidR="0007782E" w:rsidRPr="00FD3AF3" w:rsidRDefault="0007782E" w:rsidP="00147C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Antal</w:t>
            </w:r>
          </w:p>
        </w:tc>
      </w:tr>
      <w:tr w:rsidR="0007782E" w:rsidRPr="005C34A9" w14:paraId="72368A85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C180" w14:textId="77777777" w:rsidR="0007782E" w:rsidRPr="00FD3AF3" w:rsidRDefault="0007782E" w:rsidP="0007782E">
            <w:pPr>
              <w:spacing w:line="276" w:lineRule="auto"/>
              <w:rPr>
                <w:b/>
              </w:rPr>
            </w:pPr>
            <w:r>
              <w:lastRenderedPageBreak/>
              <w:t>P</w:t>
            </w:r>
            <w:r w:rsidRPr="0007782E">
              <w:t>ædagoger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38E4" w14:textId="77777777" w:rsidR="0007782E" w:rsidRPr="00FD3AF3" w:rsidRDefault="0007782E" w:rsidP="004B6FA3">
            <w:pPr>
              <w:spacing w:line="276" w:lineRule="auto"/>
              <w:jc w:val="right"/>
              <w:rPr>
                <w:b/>
              </w:rPr>
            </w:pPr>
            <w:r>
              <w:t>0</w:t>
            </w:r>
          </w:p>
        </w:tc>
      </w:tr>
      <w:tr w:rsidR="0007782E" w:rsidRPr="005C34A9" w14:paraId="3F4CA8CB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0EB9" w14:textId="77777777" w:rsidR="0007782E" w:rsidRPr="00FD3AF3" w:rsidRDefault="0007782E" w:rsidP="0007782E">
            <w:pPr>
              <w:spacing w:line="276" w:lineRule="auto"/>
              <w:rPr>
                <w:b/>
              </w:rPr>
            </w:pPr>
            <w:r>
              <w:t>P</w:t>
            </w:r>
            <w:r w:rsidRPr="0007782E">
              <w:t>ædagogiske assistenter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932B" w14:textId="77777777" w:rsidR="0007782E" w:rsidRPr="00FD3AF3" w:rsidRDefault="0007782E" w:rsidP="004B6FA3">
            <w:pPr>
              <w:spacing w:line="276" w:lineRule="auto"/>
              <w:jc w:val="right"/>
              <w:rPr>
                <w:b/>
              </w:rPr>
            </w:pPr>
            <w:r>
              <w:t>0</w:t>
            </w:r>
          </w:p>
        </w:tc>
      </w:tr>
      <w:tr w:rsidR="0007782E" w:rsidRPr="005C34A9" w14:paraId="73E67DBF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5B38" w14:textId="77777777" w:rsidR="0007782E" w:rsidRPr="00FD3AF3" w:rsidRDefault="0007782E" w:rsidP="0007782E">
            <w:pPr>
              <w:spacing w:line="276" w:lineRule="auto"/>
              <w:rPr>
                <w:b/>
              </w:rPr>
            </w:pPr>
            <w:r>
              <w:t>D</w:t>
            </w:r>
            <w:r w:rsidRPr="0007782E">
              <w:t>agplejere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DA1" w14:textId="77777777" w:rsidR="0007782E" w:rsidRPr="00147C90" w:rsidRDefault="0007782E" w:rsidP="004B6FA3">
            <w:pPr>
              <w:spacing w:line="276" w:lineRule="auto"/>
              <w:jc w:val="right"/>
            </w:pPr>
            <w:r w:rsidRPr="00147C90">
              <w:t>0</w:t>
            </w:r>
          </w:p>
        </w:tc>
      </w:tr>
      <w:tr w:rsidR="0007782E" w:rsidRPr="005C34A9" w14:paraId="652F41A9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2F46E" w14:textId="77777777" w:rsidR="0007782E" w:rsidRPr="00FD3AF3" w:rsidRDefault="0007782E" w:rsidP="0007782E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Samlet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81D78" w14:textId="77777777" w:rsidR="0007782E" w:rsidRPr="00FD3AF3" w:rsidRDefault="00147C90" w:rsidP="004B6FA3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7782E" w:rsidRPr="005C34A9" w14:paraId="68E57DE7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6CBA8" w14:textId="77777777" w:rsidR="0007782E" w:rsidRDefault="0007782E" w:rsidP="0007782E">
            <w:pPr>
              <w:spacing w:line="276" w:lineRule="auto"/>
              <w:rPr>
                <w:b/>
              </w:rPr>
            </w:pPr>
            <w:r>
              <w:rPr>
                <w:b/>
              </w:rPr>
              <w:t>3.3. Inddragelse af private dagtilbud</w:t>
            </w:r>
          </w:p>
          <w:p w14:paraId="76EFCF02" w14:textId="77777777" w:rsidR="0007782E" w:rsidRPr="00E43967" w:rsidRDefault="0007782E" w:rsidP="00411223">
            <w:pPr>
              <w:spacing w:line="276" w:lineRule="auto"/>
              <w:rPr>
                <w:b/>
                <w:sz w:val="22"/>
                <w:szCs w:val="22"/>
              </w:rPr>
            </w:pPr>
            <w:r w:rsidRPr="00E43967">
              <w:rPr>
                <w:i/>
                <w:sz w:val="22"/>
                <w:szCs w:val="22"/>
              </w:rPr>
              <w:t>Beskriv kort hvordan private dagtilbud inddrages i kompetenceudviklingsindsatsen</w:t>
            </w:r>
            <w:r w:rsidR="00B166FD" w:rsidRPr="00E43967">
              <w:rPr>
                <w:i/>
                <w:sz w:val="22"/>
                <w:szCs w:val="22"/>
              </w:rPr>
              <w:t xml:space="preserve"> på lige fod på med kommunale</w:t>
            </w:r>
            <w:r w:rsidR="00FC4B07">
              <w:rPr>
                <w:i/>
                <w:sz w:val="22"/>
                <w:szCs w:val="22"/>
              </w:rPr>
              <w:t xml:space="preserve"> </w:t>
            </w:r>
            <w:r w:rsidR="00B166FD" w:rsidRPr="00E43967">
              <w:rPr>
                <w:i/>
                <w:sz w:val="22"/>
                <w:szCs w:val="22"/>
              </w:rPr>
              <w:t>dagtilbud</w:t>
            </w:r>
            <w:r w:rsidRPr="00E43967">
              <w:rPr>
                <w:i/>
                <w:sz w:val="22"/>
                <w:szCs w:val="22"/>
              </w:rPr>
              <w:t xml:space="preserve">, herunder hvordan </w:t>
            </w:r>
            <w:r w:rsidR="00B166FD" w:rsidRPr="00E43967">
              <w:rPr>
                <w:i/>
                <w:sz w:val="22"/>
                <w:szCs w:val="22"/>
              </w:rPr>
              <w:t>private</w:t>
            </w:r>
            <w:r w:rsidR="00A73670" w:rsidRPr="00E43967">
              <w:rPr>
                <w:i/>
                <w:sz w:val="22"/>
                <w:szCs w:val="22"/>
              </w:rPr>
              <w:t xml:space="preserve"> dagtilbud</w:t>
            </w:r>
            <w:r w:rsidR="00B166FD" w:rsidRPr="00E43967">
              <w:rPr>
                <w:i/>
                <w:sz w:val="22"/>
                <w:szCs w:val="22"/>
              </w:rPr>
              <w:t xml:space="preserve"> </w:t>
            </w:r>
            <w:r w:rsidRPr="00E43967">
              <w:rPr>
                <w:i/>
                <w:sz w:val="22"/>
                <w:szCs w:val="22"/>
              </w:rPr>
              <w:t>orienteres om muligheden for deltagelse.</w:t>
            </w:r>
          </w:p>
        </w:tc>
      </w:tr>
      <w:tr w:rsidR="0007782E" w:rsidRPr="005C34A9" w14:paraId="6EB835C5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02A0" w14:textId="77777777" w:rsidR="0007782E" w:rsidRDefault="00124842" w:rsidP="0007782E">
            <w:pPr>
              <w:spacing w:line="276" w:lineRule="auto"/>
            </w:pPr>
            <w:r>
              <w:t>[tekst]</w:t>
            </w:r>
          </w:p>
          <w:p w14:paraId="189D89B2" w14:textId="77777777" w:rsidR="00731F94" w:rsidRPr="0007782E" w:rsidRDefault="00731F94" w:rsidP="0007782E">
            <w:pPr>
              <w:spacing w:line="276" w:lineRule="auto"/>
            </w:pPr>
          </w:p>
        </w:tc>
      </w:tr>
      <w:tr w:rsidR="00083F77" w:rsidRPr="005C34A9" w14:paraId="05A3A252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3CB0B" w14:textId="77777777" w:rsidR="00083F77" w:rsidRPr="00FC4B07" w:rsidRDefault="00083F77" w:rsidP="0007782E">
            <w:pPr>
              <w:spacing w:line="276" w:lineRule="auto"/>
              <w:rPr>
                <w:i/>
              </w:rPr>
            </w:pPr>
            <w:r w:rsidRPr="00083F77">
              <w:rPr>
                <w:b/>
              </w:rPr>
              <w:t xml:space="preserve">3.4. </w:t>
            </w:r>
            <w:r w:rsidR="000B7203">
              <w:rPr>
                <w:b/>
              </w:rPr>
              <w:t xml:space="preserve">Leverandør af </w:t>
            </w:r>
            <w:r w:rsidRPr="00083F77">
              <w:rPr>
                <w:b/>
              </w:rPr>
              <w:t>læringsforløb</w:t>
            </w:r>
          </w:p>
          <w:p w14:paraId="42C11DDE" w14:textId="183FC50E" w:rsidR="00083F77" w:rsidRPr="00083F77" w:rsidRDefault="00A73670" w:rsidP="0068595E">
            <w:pPr>
              <w:spacing w:line="276" w:lineRule="auto"/>
              <w:rPr>
                <w:b/>
              </w:rPr>
            </w:pPr>
            <w:r w:rsidRPr="00E43967">
              <w:rPr>
                <w:i/>
                <w:sz w:val="22"/>
                <w:szCs w:val="22"/>
              </w:rPr>
              <w:t>Såfremt kommunen har taget stilling</w:t>
            </w:r>
            <w:r w:rsidR="004B4DE7">
              <w:rPr>
                <w:i/>
                <w:sz w:val="22"/>
                <w:szCs w:val="22"/>
              </w:rPr>
              <w:t xml:space="preserve"> </w:t>
            </w:r>
            <w:r w:rsidR="000623D8">
              <w:rPr>
                <w:i/>
                <w:sz w:val="22"/>
                <w:szCs w:val="22"/>
              </w:rPr>
              <w:t xml:space="preserve">til </w:t>
            </w:r>
            <w:r w:rsidR="004B4DE7">
              <w:rPr>
                <w:i/>
                <w:sz w:val="22"/>
                <w:szCs w:val="22"/>
              </w:rPr>
              <w:t>leverandøren</w:t>
            </w:r>
            <w:r w:rsidR="000623D8">
              <w:rPr>
                <w:i/>
                <w:sz w:val="22"/>
                <w:szCs w:val="22"/>
              </w:rPr>
              <w:t>(erne)</w:t>
            </w:r>
            <w:r w:rsidRPr="00E43967">
              <w:rPr>
                <w:i/>
                <w:sz w:val="22"/>
                <w:szCs w:val="22"/>
              </w:rPr>
              <w:t>, angives her</w:t>
            </w:r>
            <w:r w:rsidR="000B7203">
              <w:rPr>
                <w:i/>
                <w:sz w:val="22"/>
                <w:szCs w:val="22"/>
              </w:rPr>
              <w:t>,</w:t>
            </w:r>
            <w:r w:rsidRPr="00E43967">
              <w:rPr>
                <w:i/>
                <w:sz w:val="22"/>
                <w:szCs w:val="22"/>
              </w:rPr>
              <w:t xml:space="preserve"> om kommunen forventer selv at </w:t>
            </w:r>
            <w:r w:rsidR="0068595E">
              <w:rPr>
                <w:i/>
                <w:sz w:val="22"/>
                <w:szCs w:val="22"/>
              </w:rPr>
              <w:t>tilrettelægge</w:t>
            </w:r>
            <w:r w:rsidR="0068595E" w:rsidRPr="00E43967">
              <w:rPr>
                <w:i/>
                <w:sz w:val="22"/>
                <w:szCs w:val="22"/>
              </w:rPr>
              <w:t xml:space="preserve"> </w:t>
            </w:r>
            <w:r w:rsidRPr="00E43967">
              <w:rPr>
                <w:i/>
                <w:sz w:val="22"/>
                <w:szCs w:val="22"/>
              </w:rPr>
              <w:t xml:space="preserve">læringsforløb, gøre brug af professionshøjskolerne eller </w:t>
            </w:r>
            <w:r w:rsidR="00C35329">
              <w:rPr>
                <w:i/>
                <w:sz w:val="22"/>
                <w:szCs w:val="22"/>
              </w:rPr>
              <w:t xml:space="preserve">anvende </w:t>
            </w:r>
            <w:r w:rsidRPr="00E43967">
              <w:rPr>
                <w:i/>
                <w:sz w:val="22"/>
                <w:szCs w:val="22"/>
              </w:rPr>
              <w:t>andre leverandører.</w:t>
            </w:r>
            <w:r w:rsidR="00093499">
              <w:rPr>
                <w:i/>
                <w:sz w:val="22"/>
                <w:szCs w:val="22"/>
              </w:rPr>
              <w:t xml:space="preserve"> </w:t>
            </w:r>
            <w:r w:rsidRPr="00E43967">
              <w:rPr>
                <w:i/>
                <w:sz w:val="22"/>
                <w:szCs w:val="22"/>
              </w:rPr>
              <w:t>Læringsforløb skal leve op til rammen i ”Vejledning om tildelingspulje til kompetenceløft af pædagoger og pædagogiske assistenter i daginstitutioner samt dagplejere, der arbejde</w:t>
            </w:r>
            <w:r w:rsidR="000B7203">
              <w:rPr>
                <w:i/>
                <w:sz w:val="22"/>
                <w:szCs w:val="22"/>
              </w:rPr>
              <w:t>r</w:t>
            </w:r>
            <w:r w:rsidRPr="00E43967">
              <w:rPr>
                <w:i/>
                <w:sz w:val="22"/>
                <w:szCs w:val="22"/>
              </w:rPr>
              <w:t xml:space="preserve"> med 0-2-årige fra udsatte og sårbare familier” og i bilag 1 til vejledningen</w:t>
            </w:r>
            <w:r w:rsidR="003160F6">
              <w:rPr>
                <w:i/>
                <w:sz w:val="22"/>
                <w:szCs w:val="22"/>
              </w:rPr>
              <w:t>.</w:t>
            </w:r>
          </w:p>
        </w:tc>
      </w:tr>
      <w:tr w:rsidR="00083F77" w:rsidRPr="005C34A9" w14:paraId="51AE8B0D" w14:textId="77777777" w:rsidTr="00402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E101" w14:textId="77777777" w:rsidR="00FC4B07" w:rsidRDefault="00FC4B07" w:rsidP="00FC4B07">
            <w:pPr>
              <w:spacing w:line="276" w:lineRule="auto"/>
            </w:pPr>
            <w:r>
              <w:t>[tekst]</w:t>
            </w:r>
          </w:p>
          <w:p w14:paraId="4442CC90" w14:textId="77777777" w:rsidR="00AE37B9" w:rsidRDefault="00AE37B9" w:rsidP="0007782E">
            <w:pPr>
              <w:spacing w:line="276" w:lineRule="auto"/>
            </w:pPr>
          </w:p>
        </w:tc>
      </w:tr>
    </w:tbl>
    <w:p w14:paraId="30194A4A" w14:textId="77777777" w:rsidR="00FF6BA3" w:rsidRDefault="00FF6BA3"/>
    <w:tbl>
      <w:tblPr>
        <w:tblStyle w:val="Tabel-Gitter"/>
        <w:tblW w:w="9890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17"/>
        <w:gridCol w:w="7655"/>
        <w:gridCol w:w="1418"/>
      </w:tblGrid>
      <w:tr w:rsidR="00764088" w:rsidRPr="005C34A9" w14:paraId="243D28CC" w14:textId="77777777" w:rsidTr="00BD6DA3">
        <w:trPr>
          <w:trHeight w:val="283"/>
        </w:trPr>
        <w:tc>
          <w:tcPr>
            <w:tcW w:w="9890" w:type="dxa"/>
            <w:gridSpan w:val="3"/>
            <w:shd w:val="clear" w:color="auto" w:fill="BFBFBF" w:themeFill="background1" w:themeFillShade="BF"/>
          </w:tcPr>
          <w:p w14:paraId="5543C72F" w14:textId="77777777" w:rsidR="00764088" w:rsidRPr="00E43967" w:rsidRDefault="00764088" w:rsidP="000623D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Accept af vilkårene for deltagelse:</w:t>
            </w:r>
          </w:p>
        </w:tc>
      </w:tr>
      <w:tr w:rsidR="000623D8" w:rsidRPr="005C34A9" w14:paraId="411FA6AF" w14:textId="77777777" w:rsidTr="00062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2E1F7" w14:textId="617755FE" w:rsidR="000623D8" w:rsidRPr="000623D8" w:rsidRDefault="000623D8" w:rsidP="00147C90">
            <w:pPr>
              <w:spacing w:line="276" w:lineRule="auto"/>
              <w:rPr>
                <w:b/>
              </w:rPr>
            </w:pPr>
            <w:r w:rsidRPr="000623D8">
              <w:rPr>
                <w:b/>
              </w:rPr>
              <w:t xml:space="preserve">Kommunen bekræfter hermed, at </w:t>
            </w:r>
            <w:r w:rsidR="00166D7F">
              <w:rPr>
                <w:b/>
              </w:rPr>
              <w:t>alle nedenstående</w:t>
            </w:r>
            <w:r w:rsidR="00166D7F" w:rsidRPr="000623D8">
              <w:rPr>
                <w:b/>
              </w:rPr>
              <w:t xml:space="preserve"> </w:t>
            </w:r>
            <w:r w:rsidRPr="000623D8">
              <w:rPr>
                <w:b/>
                <w:u w:val="single"/>
              </w:rPr>
              <w:t>vilkår</w:t>
            </w:r>
            <w:r w:rsidRPr="000623D8">
              <w:rPr>
                <w:b/>
              </w:rPr>
              <w:t xml:space="preserve"> for deltagelse i kompetenceu</w:t>
            </w:r>
            <w:r w:rsidRPr="004B4DE7">
              <w:rPr>
                <w:b/>
              </w:rPr>
              <w:t>d</w:t>
            </w:r>
            <w:r w:rsidRPr="000623D8">
              <w:rPr>
                <w:b/>
              </w:rPr>
              <w:t xml:space="preserve">viklingsindsatsen vil blive </w:t>
            </w:r>
            <w:r w:rsidR="004B4DE7">
              <w:rPr>
                <w:b/>
              </w:rPr>
              <w:t>overholdt</w:t>
            </w:r>
            <w:r>
              <w:rPr>
                <w:b/>
              </w:rPr>
              <w:t>:</w:t>
            </w:r>
          </w:p>
          <w:p w14:paraId="5BB3A1FC" w14:textId="77777777" w:rsidR="000623D8" w:rsidRDefault="000623D8" w:rsidP="00147C90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A37E9" w14:textId="77777777" w:rsidR="000623D8" w:rsidRPr="005C34A9" w:rsidRDefault="000623D8" w:rsidP="00147C90">
            <w:pPr>
              <w:spacing w:line="276" w:lineRule="auto"/>
              <w:jc w:val="center"/>
            </w:pPr>
            <w:r>
              <w:rPr>
                <w:b/>
                <w:i/>
              </w:rPr>
              <w:t>Sæt X</w:t>
            </w:r>
          </w:p>
        </w:tc>
      </w:tr>
      <w:tr w:rsidR="000623D8" w:rsidRPr="005C34A9" w14:paraId="48ED260E" w14:textId="77777777" w:rsidTr="00BE4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A5486" w14:textId="77777777" w:rsidR="000623D8" w:rsidRDefault="000623D8" w:rsidP="00147C90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876D" w14:textId="77777777" w:rsidR="000623D8" w:rsidRPr="005C34A9" w:rsidRDefault="000623D8" w:rsidP="00147C90">
            <w:pPr>
              <w:spacing w:line="276" w:lineRule="auto"/>
              <w:jc w:val="center"/>
            </w:pPr>
          </w:p>
        </w:tc>
      </w:tr>
      <w:tr w:rsidR="000623D8" w:rsidRPr="005C34A9" w14:paraId="179F3FC5" w14:textId="77777777" w:rsidTr="00A7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CF89" w14:textId="77777777" w:rsidR="000623D8" w:rsidRPr="00764088" w:rsidRDefault="000623D8" w:rsidP="00764088">
            <w:pPr>
              <w:spacing w:line="276" w:lineRule="auto"/>
              <w:jc w:val="center"/>
              <w:rPr>
                <w:b/>
              </w:rPr>
            </w:pPr>
            <w:r w:rsidRPr="00764088">
              <w:rPr>
                <w:b/>
              </w:rPr>
              <w:t>A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9C8D" w14:textId="77777777" w:rsidR="000623D8" w:rsidRDefault="000623D8" w:rsidP="000623D8">
            <w:pPr>
              <w:spacing w:line="276" w:lineRule="auto"/>
            </w:pPr>
            <w:r>
              <w:t>Kommunen accepterer vilkårene i bevillingsbrevet af december 2019.</w:t>
            </w:r>
          </w:p>
          <w:p w14:paraId="01B1A8A4" w14:textId="77777777" w:rsidR="000623D8" w:rsidRPr="005C34A9" w:rsidRDefault="000623D8" w:rsidP="000623D8">
            <w:pPr>
              <w:spacing w:line="276" w:lineRule="auto"/>
            </w:pPr>
          </w:p>
        </w:tc>
      </w:tr>
      <w:tr w:rsidR="000623D8" w:rsidRPr="005C34A9" w14:paraId="753945CE" w14:textId="77777777" w:rsidTr="0078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3824" w14:textId="77777777" w:rsidR="000623D8" w:rsidRPr="00764088" w:rsidRDefault="000623D8" w:rsidP="00764088">
            <w:pPr>
              <w:spacing w:line="276" w:lineRule="auto"/>
              <w:jc w:val="center"/>
              <w:rPr>
                <w:b/>
              </w:rPr>
            </w:pPr>
            <w:r w:rsidRPr="00764088">
              <w:rPr>
                <w:b/>
              </w:rPr>
              <w:t>B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A2C" w14:textId="77777777" w:rsidR="000623D8" w:rsidRPr="005C34A9" w:rsidRDefault="000623D8" w:rsidP="000623D8">
            <w:pPr>
              <w:spacing w:line="276" w:lineRule="auto"/>
            </w:pPr>
            <w:r>
              <w:t xml:space="preserve">Kommunen forpligter sig på at anvende midlerne fra tildelingspuljen til kompetenceløft af pædagoger og pædagogiske assistenter i daginstitutioner samt dagplejere, der arbejder med 0-2-årige fra sårbare og udsatte familier, i henhold til rammen beskrevet i </w:t>
            </w:r>
            <w:r w:rsidRPr="00764088">
              <w:rPr>
                <w:i/>
              </w:rPr>
              <w:t>Vejledning om tildelingspulje til kompetenceløft af pædagoger og pædagogiske assistenter i daginstitutioner samt dagplejere, der arbejder med 0-2-årige fra udsatte og sårbare familier</w:t>
            </w:r>
            <w:r>
              <w:t xml:space="preserve"> (herefter nævnt som ’vejledningen’) og i </w:t>
            </w:r>
            <w:r w:rsidRPr="00764088">
              <w:rPr>
                <w:i/>
              </w:rPr>
              <w:t>bilag 1</w:t>
            </w:r>
            <w:r>
              <w:t xml:space="preserve"> til vejledningen. </w:t>
            </w:r>
          </w:p>
        </w:tc>
      </w:tr>
      <w:tr w:rsidR="000623D8" w:rsidRPr="005C34A9" w14:paraId="03420721" w14:textId="77777777" w:rsidTr="005C51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D84A" w14:textId="77777777" w:rsidR="000623D8" w:rsidRPr="00764088" w:rsidRDefault="000623D8" w:rsidP="00764088">
            <w:pPr>
              <w:spacing w:line="276" w:lineRule="auto"/>
              <w:jc w:val="center"/>
              <w:rPr>
                <w:b/>
              </w:rPr>
            </w:pPr>
            <w:r w:rsidRPr="00764088">
              <w:rPr>
                <w:b/>
              </w:rPr>
              <w:t>C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A73" w14:textId="77777777" w:rsidR="000623D8" w:rsidRPr="005C34A9" w:rsidRDefault="000623D8" w:rsidP="000623D8">
            <w:pPr>
              <w:spacing w:line="276" w:lineRule="auto"/>
            </w:pPr>
            <w:r>
              <w:t>Kommunen forpligter sig på at sikre, at der sker kompetenceløft i såvel kommunale som private dagtilbud, herunder at tilbyde de private dagtilbud, der over for kommunen tilkendegiver et ønske om deltagelse i kompetenceudviklingsindsatsen, andel i kommunens tildelte midler på lige fod med de kommunale dagtilbud.</w:t>
            </w:r>
          </w:p>
        </w:tc>
      </w:tr>
      <w:tr w:rsidR="000623D8" w:rsidRPr="005C34A9" w14:paraId="19D972AA" w14:textId="77777777" w:rsidTr="00280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3F4D" w14:textId="77777777" w:rsidR="000623D8" w:rsidRPr="00764088" w:rsidRDefault="000623D8" w:rsidP="00764088">
            <w:pPr>
              <w:spacing w:line="276" w:lineRule="auto"/>
              <w:jc w:val="center"/>
              <w:rPr>
                <w:b/>
              </w:rPr>
            </w:pPr>
            <w:r w:rsidRPr="00764088">
              <w:rPr>
                <w:b/>
              </w:rPr>
              <w:t>D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4D" w14:textId="77777777" w:rsidR="000623D8" w:rsidRPr="005C34A9" w:rsidRDefault="000623D8" w:rsidP="000623D8">
            <w:pPr>
              <w:spacing w:line="276" w:lineRule="auto"/>
            </w:pPr>
            <w:r>
              <w:t>Kommunen forpligter sig på at afsætte en andel af de tildelte midler til vikardækning i såvel kommunale som private dagtilbud i forbindelse med pædagogers, pædagogiske assistenters og dagplejeres fra</w:t>
            </w:r>
            <w:r w:rsidR="00C35329">
              <w:t>vær ved deltagelse i læringsforløb</w:t>
            </w:r>
            <w:r>
              <w:t xml:space="preserve"> og diplommodul, jf. afsnit </w:t>
            </w:r>
            <w:r w:rsidRPr="00147C90">
              <w:rPr>
                <w:i/>
              </w:rPr>
              <w:t>1.5. Rammen for tilskud</w:t>
            </w:r>
            <w:r>
              <w:t xml:space="preserve"> i vejledningen.</w:t>
            </w:r>
          </w:p>
        </w:tc>
      </w:tr>
      <w:tr w:rsidR="000623D8" w:rsidRPr="005C34A9" w14:paraId="1DD624E6" w14:textId="77777777" w:rsidTr="00AB5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A65E" w14:textId="77777777" w:rsidR="000623D8" w:rsidRPr="00764088" w:rsidRDefault="000623D8" w:rsidP="00764088">
            <w:pPr>
              <w:spacing w:line="276" w:lineRule="auto"/>
              <w:jc w:val="center"/>
              <w:rPr>
                <w:b/>
              </w:rPr>
            </w:pPr>
            <w:r w:rsidRPr="00764088">
              <w:rPr>
                <w:b/>
              </w:rPr>
              <w:t>E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059" w14:textId="77777777" w:rsidR="000623D8" w:rsidRPr="005C34A9" w:rsidRDefault="000623D8" w:rsidP="000623D8">
            <w:pPr>
              <w:spacing w:line="276" w:lineRule="auto"/>
            </w:pPr>
            <w:r>
              <w:t xml:space="preserve">Kommunen forpligter sig på at leve op til de organisatoriske krav, der fremgår af vejledningen og af </w:t>
            </w:r>
            <w:r w:rsidRPr="00147C90">
              <w:rPr>
                <w:i/>
              </w:rPr>
              <w:t>bilag 1</w:t>
            </w:r>
            <w:r>
              <w:t xml:space="preserve"> til den. </w:t>
            </w:r>
            <w:r>
              <w:tab/>
            </w:r>
          </w:p>
        </w:tc>
      </w:tr>
      <w:tr w:rsidR="000623D8" w:rsidRPr="005C34A9" w14:paraId="7EDE2C4D" w14:textId="77777777" w:rsidTr="00F06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8BB" w14:textId="77777777" w:rsidR="000623D8" w:rsidRPr="00764088" w:rsidRDefault="000623D8" w:rsidP="00764088">
            <w:pPr>
              <w:spacing w:line="276" w:lineRule="auto"/>
              <w:jc w:val="center"/>
              <w:rPr>
                <w:b/>
              </w:rPr>
            </w:pPr>
            <w:r w:rsidRPr="00764088">
              <w:rPr>
                <w:b/>
              </w:rPr>
              <w:t>F</w:t>
            </w:r>
            <w:r>
              <w:rPr>
                <w:b/>
              </w:rPr>
              <w:t xml:space="preserve"> *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B38" w14:textId="0F2EEAF0" w:rsidR="000623D8" w:rsidRDefault="000623D8" w:rsidP="0068595E">
            <w:pPr>
              <w:spacing w:line="276" w:lineRule="auto"/>
            </w:pPr>
            <w:r>
              <w:t>Kommunen forpligter sig på at anvende midlerne efter fordelingsnøglen 69-31: C</w:t>
            </w:r>
            <w:r w:rsidRPr="00731F94">
              <w:t>a. 69 pct. af midler</w:t>
            </w:r>
            <w:r>
              <w:t xml:space="preserve">ne </w:t>
            </w:r>
            <w:r w:rsidRPr="00731F94">
              <w:t>anvendes på henholdsvis diplommodul for pædago</w:t>
            </w:r>
            <w:r>
              <w:t xml:space="preserve">ger </w:t>
            </w:r>
            <w:r w:rsidRPr="00731F94">
              <w:t>og læringsforløb for pædagogiske assistenter i daginstitutioner og vikardækning i denne sammenhæng, me</w:t>
            </w:r>
            <w:r>
              <w:t xml:space="preserve">ns ca. 31 pct. af midlerne </w:t>
            </w:r>
            <w:r w:rsidRPr="00731F94">
              <w:t>anvendes på læringsforløb for dagplejere og vikardækning i denne sammenhæng.</w:t>
            </w:r>
          </w:p>
          <w:p w14:paraId="1140D2A8" w14:textId="77777777" w:rsidR="00166D7F" w:rsidRPr="005C34A9" w:rsidRDefault="00166D7F" w:rsidP="0068595E">
            <w:pPr>
              <w:spacing w:line="276" w:lineRule="auto"/>
            </w:pPr>
            <w:r w:rsidRPr="00AE37B9">
              <w:rPr>
                <w:b/>
                <w:sz w:val="22"/>
                <w:szCs w:val="22"/>
              </w:rPr>
              <w:t>*</w:t>
            </w:r>
            <w:r w:rsidRPr="00AE37B9">
              <w:rPr>
                <w:sz w:val="22"/>
                <w:szCs w:val="22"/>
              </w:rPr>
              <w:t xml:space="preserve"> </w:t>
            </w:r>
            <w:r w:rsidRPr="00AE37B9">
              <w:rPr>
                <w:i/>
                <w:sz w:val="22"/>
                <w:szCs w:val="22"/>
              </w:rPr>
              <w:t>Kommun</w:t>
            </w:r>
            <w:r>
              <w:rPr>
                <w:i/>
                <w:sz w:val="22"/>
                <w:szCs w:val="22"/>
              </w:rPr>
              <w:t xml:space="preserve">en har mulighed for at ændre i </w:t>
            </w:r>
            <w:r w:rsidRPr="00AE37B9">
              <w:rPr>
                <w:i/>
                <w:sz w:val="22"/>
                <w:szCs w:val="22"/>
              </w:rPr>
              <w:t xml:space="preserve">procentfordelingen, hvis kommunen kan sandsynliggøre, at den foreslåede fordeling 69-31 ikke kan imødekommes af praktiske og organisatoriske grunde, f.eks. hvis kommunen har meget få pladser i dagplejen. Hvis F </w:t>
            </w:r>
            <w:r w:rsidRPr="00AE37B9">
              <w:rPr>
                <w:i/>
                <w:sz w:val="22"/>
                <w:szCs w:val="22"/>
                <w:u w:val="single"/>
              </w:rPr>
              <w:t>ikke</w:t>
            </w:r>
            <w:r w:rsidRPr="00AE37B9">
              <w:rPr>
                <w:i/>
                <w:sz w:val="22"/>
                <w:szCs w:val="22"/>
              </w:rPr>
              <w:t xml:space="preserve"> er krydset af, skal punkt 5 udfyldes.</w:t>
            </w:r>
          </w:p>
        </w:tc>
      </w:tr>
    </w:tbl>
    <w:p w14:paraId="2C568BCC" w14:textId="77777777" w:rsidR="00E30200" w:rsidRDefault="00E30200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4151D" w:rsidRPr="0038252E" w14:paraId="53B05578" w14:textId="77777777" w:rsidTr="00F73FDB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F3DD479" w14:textId="77777777" w:rsidR="0054151D" w:rsidRDefault="0054151D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124842">
              <w:rPr>
                <w:b/>
                <w:sz w:val="28"/>
                <w:szCs w:val="28"/>
              </w:rPr>
              <w:t>Anmodning</w:t>
            </w:r>
            <w:r w:rsidR="00731F94">
              <w:rPr>
                <w:b/>
                <w:sz w:val="28"/>
                <w:szCs w:val="28"/>
              </w:rPr>
              <w:t xml:space="preserve"> om dispensation </w:t>
            </w:r>
            <w:r w:rsidR="00731F94" w:rsidRPr="00406EB1">
              <w:rPr>
                <w:i/>
                <w:sz w:val="22"/>
                <w:szCs w:val="22"/>
              </w:rPr>
              <w:t>(</w:t>
            </w:r>
            <w:r w:rsidR="00731F94" w:rsidRPr="00406EB1">
              <w:rPr>
                <w:i/>
                <w:sz w:val="22"/>
                <w:szCs w:val="22"/>
                <w:u w:val="single"/>
              </w:rPr>
              <w:t>gælder kun for vilkår F</w:t>
            </w:r>
            <w:r w:rsidR="00731F94" w:rsidRPr="00406EB1">
              <w:rPr>
                <w:i/>
                <w:sz w:val="22"/>
                <w:szCs w:val="22"/>
              </w:rPr>
              <w:t>)</w:t>
            </w:r>
            <w:r w:rsidRPr="007119DC">
              <w:rPr>
                <w:b/>
                <w:sz w:val="28"/>
                <w:szCs w:val="28"/>
              </w:rPr>
              <w:t>:</w:t>
            </w:r>
          </w:p>
          <w:p w14:paraId="520CE4BF" w14:textId="77777777" w:rsidR="0054151D" w:rsidRPr="00E43967" w:rsidRDefault="00731F94" w:rsidP="0012484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E43967">
              <w:rPr>
                <w:i/>
                <w:sz w:val="22"/>
                <w:szCs w:val="22"/>
              </w:rPr>
              <w:t>Begr</w:t>
            </w:r>
            <w:r w:rsidR="00AE37B9" w:rsidRPr="00E43967">
              <w:rPr>
                <w:i/>
                <w:sz w:val="22"/>
                <w:szCs w:val="22"/>
              </w:rPr>
              <w:t xml:space="preserve">und </w:t>
            </w:r>
            <w:r w:rsidR="00124842" w:rsidRPr="00E43967">
              <w:rPr>
                <w:i/>
                <w:sz w:val="22"/>
                <w:szCs w:val="22"/>
              </w:rPr>
              <w:t>anmodning</w:t>
            </w:r>
            <w:r w:rsidR="00AE37B9" w:rsidRPr="00E43967">
              <w:rPr>
                <w:i/>
                <w:sz w:val="22"/>
                <w:szCs w:val="22"/>
              </w:rPr>
              <w:t xml:space="preserve"> om dispensation for kravet om overholdelsen af fordelingsnøglen 69-31. </w:t>
            </w:r>
          </w:p>
        </w:tc>
      </w:tr>
      <w:tr w:rsidR="0054151D" w:rsidRPr="0038252E" w14:paraId="7E8C8409" w14:textId="77777777" w:rsidTr="00F73FDB">
        <w:tc>
          <w:tcPr>
            <w:tcW w:w="9889" w:type="dxa"/>
          </w:tcPr>
          <w:p w14:paraId="2ECBAD85" w14:textId="77777777" w:rsidR="0054151D" w:rsidRPr="00736AEB" w:rsidRDefault="00124842" w:rsidP="004B5F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[tekst]</w:t>
            </w:r>
          </w:p>
          <w:p w14:paraId="56CC8163" w14:textId="77777777" w:rsidR="0054151D" w:rsidRDefault="0054151D" w:rsidP="004B5F8F">
            <w:pPr>
              <w:spacing w:line="276" w:lineRule="auto"/>
              <w:rPr>
                <w:b/>
              </w:rPr>
            </w:pPr>
          </w:p>
        </w:tc>
      </w:tr>
    </w:tbl>
    <w:p w14:paraId="6FB23BA3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43D9" w:rsidRPr="0038252E" w14:paraId="50D923D8" w14:textId="77777777" w:rsidTr="00860FC5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3A6CB7C" w14:textId="77777777" w:rsidR="002543D9" w:rsidRPr="007119DC" w:rsidRDefault="006600B6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526B7DDD" w14:textId="77777777" w:rsidTr="00860FC5">
        <w:tc>
          <w:tcPr>
            <w:tcW w:w="9889" w:type="dxa"/>
          </w:tcPr>
          <w:p w14:paraId="35410078" w14:textId="77777777" w:rsidR="002543D9" w:rsidRPr="00736AEB" w:rsidRDefault="00124842" w:rsidP="001F4A5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="00731F94">
              <w:t>tekst</w:t>
            </w:r>
            <w:r>
              <w:t>]</w:t>
            </w:r>
          </w:p>
          <w:p w14:paraId="19BBBDC2" w14:textId="77777777" w:rsidR="002543D9" w:rsidRDefault="002543D9" w:rsidP="001F4A51">
            <w:pPr>
              <w:spacing w:line="276" w:lineRule="auto"/>
              <w:rPr>
                <w:b/>
              </w:rPr>
            </w:pPr>
          </w:p>
        </w:tc>
      </w:tr>
    </w:tbl>
    <w:p w14:paraId="00C85E95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80617" w:rsidRPr="00D46047" w14:paraId="54635EB7" w14:textId="77777777" w:rsidTr="00860FC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E11EB2" w14:textId="77777777" w:rsidR="00280617" w:rsidRPr="00280617" w:rsidRDefault="006600B6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280617"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6600B6" w:rsidRPr="00D46047" w14:paraId="63938B1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5D6" w14:textId="77777777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1B64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0A3E0351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84D" w14:textId="77777777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0F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351FF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DA5" w14:textId="77777777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C4A8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C01010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D1D" w14:textId="77777777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A4B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4D917C2D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6155B651" w14:textId="2D9D3ABB" w:rsidR="005E65C1" w:rsidRPr="002C239C" w:rsidRDefault="00AE37B9" w:rsidP="002C239C">
      <w:pPr>
        <w:pStyle w:val="Opstilling-punkttegn"/>
        <w:numPr>
          <w:ilvl w:val="0"/>
          <w:numId w:val="0"/>
        </w:numPr>
      </w:pPr>
      <w:r>
        <w:t>B</w:t>
      </w:r>
      <w:r w:rsidR="00366058">
        <w:t>lanketten</w:t>
      </w:r>
      <w:r w:rsidR="00280617">
        <w:t xml:space="preserve"> printes og</w:t>
      </w:r>
      <w:r w:rsidR="00280617" w:rsidRPr="00E349AB">
        <w:t xml:space="preserve"> underskrives af </w:t>
      </w:r>
      <w:r w:rsidR="002504E7">
        <w:t xml:space="preserve">ledelsen eller </w:t>
      </w:r>
      <w:r w:rsidR="00280617" w:rsidRPr="00E349AB">
        <w:t xml:space="preserve">den person, </w:t>
      </w:r>
      <w:r w:rsidR="002504E7">
        <w:t xml:space="preserve">ledelsen har </w:t>
      </w:r>
      <w:r w:rsidR="00280617" w:rsidRPr="00E349AB">
        <w:t xml:space="preserve">bemyndiget til at underskrive </w:t>
      </w:r>
      <w:r w:rsidR="00210509">
        <w:t>tilsvarende dokumenter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9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304037D0" w14:textId="77777777" w:rsidR="00CB0F7D" w:rsidRDefault="00CB0F7D" w:rsidP="005E65C1">
      <w:pPr>
        <w:rPr>
          <w:rStyle w:val="Hyperlink"/>
          <w:rFonts w:cs="Cambria"/>
        </w:rPr>
      </w:pPr>
    </w:p>
    <w:p w14:paraId="2AAA001A" w14:textId="77777777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56D2C19B" w14:textId="77777777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6E5A412E" w14:textId="77777777" w:rsidR="00CB0F7D" w:rsidRDefault="00CB0F7D" w:rsidP="00CB0F7D">
      <w:pPr>
        <w:rPr>
          <w:rFonts w:cs="Cambria"/>
        </w:rPr>
      </w:pPr>
    </w:p>
    <w:p w14:paraId="178374CE" w14:textId="77777777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AE37B9" w:rsidRPr="00AE37B9">
        <w:t xml:space="preserve"> </w:t>
      </w:r>
      <w:r w:rsidR="00AE37B9" w:rsidRPr="00AE37B9">
        <w:rPr>
          <w:rFonts w:cs="Cambria"/>
          <w:i/>
        </w:rPr>
        <w:t>Tildelingspulje til kompetenceløft af pædagoger, pædagogiske assistenter samt dagplejere, § 15.25.04.20</w:t>
      </w:r>
      <w:r w:rsidRPr="007254FD">
        <w:rPr>
          <w:rFonts w:cs="Cambria"/>
        </w:rPr>
        <w:t xml:space="preserve">”. </w:t>
      </w:r>
    </w:p>
    <w:p w14:paraId="2924B650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0072ECBD" w14:textId="7D4F316A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AE37B9">
        <w:rPr>
          <w:b/>
          <w:color w:val="000000"/>
        </w:rPr>
        <w:t xml:space="preserve"> for indsendelse af blanketten</w:t>
      </w:r>
      <w:r w:rsidRPr="00D46047">
        <w:rPr>
          <w:b/>
          <w:color w:val="000000"/>
        </w:rPr>
        <w:t xml:space="preserve"> </w:t>
      </w:r>
      <w:r w:rsidRPr="00642904">
        <w:rPr>
          <w:b/>
          <w:color w:val="000000"/>
        </w:rPr>
        <w:t xml:space="preserve">er den </w:t>
      </w:r>
      <w:r w:rsidR="00AE37B9">
        <w:rPr>
          <w:b/>
          <w:color w:val="000000"/>
        </w:rPr>
        <w:t>28. februar</w:t>
      </w:r>
      <w:r w:rsidRPr="00642904">
        <w:rPr>
          <w:b/>
          <w:color w:val="000000"/>
        </w:rPr>
        <w:t xml:space="preserve"> 20</w:t>
      </w:r>
      <w:r w:rsidR="00AE37B9">
        <w:rPr>
          <w:b/>
          <w:color w:val="000000"/>
        </w:rPr>
        <w:t>20</w:t>
      </w:r>
      <w:r>
        <w:rPr>
          <w:rFonts w:ascii="Times New Roman" w:hAnsi="Times New Roman"/>
          <w:noProof/>
        </w:rPr>
        <w:t>.</w:t>
      </w:r>
    </w:p>
    <w:p w14:paraId="53F0C1AF" w14:textId="77777777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0F76D" w14:textId="77777777" w:rsidR="00532246" w:rsidRDefault="00532246" w:rsidP="009E4B94">
      <w:pPr>
        <w:spacing w:line="240" w:lineRule="auto"/>
      </w:pPr>
      <w:r>
        <w:separator/>
      </w:r>
    </w:p>
  </w:endnote>
  <w:endnote w:type="continuationSeparator" w:id="0">
    <w:p w14:paraId="0BF4B773" w14:textId="77777777" w:rsidR="00532246" w:rsidRDefault="0053224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DA57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850C50" wp14:editId="583636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D0AC6" w14:textId="1288B3FA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02856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50C5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2CD0AC6" w14:textId="1288B3FA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02856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B2CB" w14:textId="77777777" w:rsidR="00532246" w:rsidRDefault="00532246" w:rsidP="009E4B94">
      <w:pPr>
        <w:spacing w:line="240" w:lineRule="auto"/>
      </w:pPr>
      <w:r>
        <w:separator/>
      </w:r>
    </w:p>
  </w:footnote>
  <w:footnote w:type="continuationSeparator" w:id="0">
    <w:p w14:paraId="4DF90953" w14:textId="77777777" w:rsidR="00532246" w:rsidRDefault="0053224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1194" w14:textId="77777777" w:rsidR="001D35AF" w:rsidRPr="001D35AF" w:rsidRDefault="001D35AF" w:rsidP="001D35AF">
    <w:pPr>
      <w:pStyle w:val="Sidehoved"/>
      <w:rPr>
        <w:i/>
        <w:sz w:val="23"/>
        <w:szCs w:val="23"/>
      </w:rPr>
    </w:pPr>
    <w:r w:rsidRPr="001D35AF">
      <w:rPr>
        <w:i/>
        <w:sz w:val="23"/>
        <w:szCs w:val="23"/>
      </w:rPr>
      <w:t>Tildeli</w:t>
    </w:r>
    <w:r>
      <w:rPr>
        <w:i/>
        <w:sz w:val="23"/>
        <w:szCs w:val="23"/>
      </w:rPr>
      <w:t xml:space="preserve">ngspulje til kompetenceløft af </w:t>
    </w:r>
    <w:r w:rsidRPr="001D35AF">
      <w:rPr>
        <w:i/>
        <w:sz w:val="23"/>
        <w:szCs w:val="23"/>
      </w:rPr>
      <w:t xml:space="preserve">pædagoger og pædagogiske assistenter </w:t>
    </w:r>
  </w:p>
  <w:p w14:paraId="6FE0447D" w14:textId="327BAD64" w:rsidR="001F4A51" w:rsidRPr="001D35AF" w:rsidRDefault="001D35AF" w:rsidP="001D35AF">
    <w:pPr>
      <w:pStyle w:val="Sidehoved"/>
      <w:rPr>
        <w:i/>
        <w:sz w:val="23"/>
        <w:szCs w:val="23"/>
      </w:rPr>
    </w:pPr>
    <w:r w:rsidRPr="001D35AF">
      <w:rPr>
        <w:i/>
        <w:sz w:val="23"/>
        <w:szCs w:val="23"/>
      </w:rPr>
      <w:t>i daginst</w:t>
    </w:r>
    <w:r>
      <w:rPr>
        <w:i/>
        <w:sz w:val="23"/>
        <w:szCs w:val="23"/>
      </w:rPr>
      <w:t xml:space="preserve">itutioner samt dagplejere, der </w:t>
    </w:r>
    <w:r w:rsidRPr="001D35AF">
      <w:rPr>
        <w:i/>
        <w:sz w:val="23"/>
        <w:szCs w:val="23"/>
      </w:rPr>
      <w:t>arbejder med 0-2-årige fra udsatte og sårbare familier</w:t>
    </w:r>
    <w:r w:rsidR="006F460D">
      <w:rPr>
        <w:i/>
        <w:sz w:val="23"/>
        <w:szCs w:val="23"/>
      </w:rPr>
      <w:tab/>
    </w:r>
    <w:r w:rsidR="001F4A51" w:rsidRPr="00543C17">
      <w:rPr>
        <w:sz w:val="23"/>
        <w:szCs w:val="23"/>
      </w:rPr>
      <w:t xml:space="preserve">Sagsnummer </w:t>
    </w:r>
    <w:r w:rsidR="00543C17" w:rsidRPr="00543C17">
      <w:rPr>
        <w:rFonts w:eastAsia="Calibri" w:cs="Times New Roman"/>
        <w:sz w:val="24"/>
      </w:rPr>
      <w:t>19/19440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B42056C"/>
    <w:multiLevelType w:val="hybridMultilevel"/>
    <w:tmpl w:val="3AF88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274B0"/>
    <w:multiLevelType w:val="hybridMultilevel"/>
    <w:tmpl w:val="8D2E8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B5D19"/>
    <w:multiLevelType w:val="hybridMultilevel"/>
    <w:tmpl w:val="9660862A"/>
    <w:lvl w:ilvl="0" w:tplc="257A3C6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4"/>
  </w:num>
  <w:num w:numId="28">
    <w:abstractNumId w:val="16"/>
  </w:num>
  <w:num w:numId="29">
    <w:abstractNumId w:val="9"/>
  </w:num>
  <w:num w:numId="30">
    <w:abstractNumId w:val="21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22"/>
  </w:num>
  <w:num w:numId="36">
    <w:abstractNumId w:val="12"/>
  </w:num>
  <w:num w:numId="37">
    <w:abstractNumId w:val="15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05EA2"/>
    <w:rsid w:val="00022E98"/>
    <w:rsid w:val="000237FB"/>
    <w:rsid w:val="00034B81"/>
    <w:rsid w:val="0004049D"/>
    <w:rsid w:val="0005035B"/>
    <w:rsid w:val="000557A7"/>
    <w:rsid w:val="00061F35"/>
    <w:rsid w:val="000623D8"/>
    <w:rsid w:val="00063360"/>
    <w:rsid w:val="00066FB5"/>
    <w:rsid w:val="00071735"/>
    <w:rsid w:val="000769D0"/>
    <w:rsid w:val="0007782E"/>
    <w:rsid w:val="00083F77"/>
    <w:rsid w:val="00085DD6"/>
    <w:rsid w:val="00093499"/>
    <w:rsid w:val="00094147"/>
    <w:rsid w:val="00094ABD"/>
    <w:rsid w:val="0009636B"/>
    <w:rsid w:val="000A5604"/>
    <w:rsid w:val="000B6ECF"/>
    <w:rsid w:val="000B7203"/>
    <w:rsid w:val="000D1060"/>
    <w:rsid w:val="000D77BA"/>
    <w:rsid w:val="000E24C0"/>
    <w:rsid w:val="000F302B"/>
    <w:rsid w:val="000F3CEA"/>
    <w:rsid w:val="00115500"/>
    <w:rsid w:val="00122A44"/>
    <w:rsid w:val="00124842"/>
    <w:rsid w:val="0013244F"/>
    <w:rsid w:val="00134F32"/>
    <w:rsid w:val="00147C90"/>
    <w:rsid w:val="00161099"/>
    <w:rsid w:val="001633D6"/>
    <w:rsid w:val="00166D7F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31FE"/>
    <w:rsid w:val="001D35AF"/>
    <w:rsid w:val="001E22D1"/>
    <w:rsid w:val="001E4ED8"/>
    <w:rsid w:val="001F0961"/>
    <w:rsid w:val="001F4A51"/>
    <w:rsid w:val="00210509"/>
    <w:rsid w:val="00213440"/>
    <w:rsid w:val="0022635B"/>
    <w:rsid w:val="00226AEC"/>
    <w:rsid w:val="00235CA7"/>
    <w:rsid w:val="00237592"/>
    <w:rsid w:val="00240041"/>
    <w:rsid w:val="00243553"/>
    <w:rsid w:val="00244D70"/>
    <w:rsid w:val="002504E7"/>
    <w:rsid w:val="00251BA7"/>
    <w:rsid w:val="00251C55"/>
    <w:rsid w:val="002543D9"/>
    <w:rsid w:val="00257EFD"/>
    <w:rsid w:val="002615BB"/>
    <w:rsid w:val="002631A4"/>
    <w:rsid w:val="002661C5"/>
    <w:rsid w:val="00275D3E"/>
    <w:rsid w:val="00277AED"/>
    <w:rsid w:val="00280617"/>
    <w:rsid w:val="0028249E"/>
    <w:rsid w:val="00287DA9"/>
    <w:rsid w:val="00292708"/>
    <w:rsid w:val="002929B3"/>
    <w:rsid w:val="00294292"/>
    <w:rsid w:val="002A0FD4"/>
    <w:rsid w:val="002A1C7A"/>
    <w:rsid w:val="002B117A"/>
    <w:rsid w:val="002B222D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77D"/>
    <w:rsid w:val="00313AA0"/>
    <w:rsid w:val="003160F6"/>
    <w:rsid w:val="003256F8"/>
    <w:rsid w:val="00327A12"/>
    <w:rsid w:val="00327D95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02856"/>
    <w:rsid w:val="00406EB1"/>
    <w:rsid w:val="00411223"/>
    <w:rsid w:val="00424709"/>
    <w:rsid w:val="00424AD9"/>
    <w:rsid w:val="00424C16"/>
    <w:rsid w:val="00432EE0"/>
    <w:rsid w:val="00440B75"/>
    <w:rsid w:val="004519E2"/>
    <w:rsid w:val="00452937"/>
    <w:rsid w:val="00453ABC"/>
    <w:rsid w:val="00464C26"/>
    <w:rsid w:val="004668C9"/>
    <w:rsid w:val="00471EED"/>
    <w:rsid w:val="004A33C2"/>
    <w:rsid w:val="004B4DE7"/>
    <w:rsid w:val="004B5F8F"/>
    <w:rsid w:val="004C01B2"/>
    <w:rsid w:val="004C6601"/>
    <w:rsid w:val="004D3F0D"/>
    <w:rsid w:val="004D4F45"/>
    <w:rsid w:val="004E0611"/>
    <w:rsid w:val="004E117A"/>
    <w:rsid w:val="004E59FB"/>
    <w:rsid w:val="005131A8"/>
    <w:rsid w:val="005166A9"/>
    <w:rsid w:val="005178A7"/>
    <w:rsid w:val="00532246"/>
    <w:rsid w:val="00537F6C"/>
    <w:rsid w:val="0054151D"/>
    <w:rsid w:val="00542752"/>
    <w:rsid w:val="00543B23"/>
    <w:rsid w:val="00543C17"/>
    <w:rsid w:val="0055148D"/>
    <w:rsid w:val="00552EB2"/>
    <w:rsid w:val="0055610D"/>
    <w:rsid w:val="00557FEA"/>
    <w:rsid w:val="0056591E"/>
    <w:rsid w:val="0056606D"/>
    <w:rsid w:val="0057450E"/>
    <w:rsid w:val="00587114"/>
    <w:rsid w:val="00587317"/>
    <w:rsid w:val="00597A83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6B3A"/>
    <w:rsid w:val="00607921"/>
    <w:rsid w:val="006117AE"/>
    <w:rsid w:val="00616F18"/>
    <w:rsid w:val="00622ED8"/>
    <w:rsid w:val="00630E0E"/>
    <w:rsid w:val="0063677A"/>
    <w:rsid w:val="0063789F"/>
    <w:rsid w:val="00642904"/>
    <w:rsid w:val="00647907"/>
    <w:rsid w:val="00650778"/>
    <w:rsid w:val="00655B49"/>
    <w:rsid w:val="006600B6"/>
    <w:rsid w:val="006727C8"/>
    <w:rsid w:val="006801D0"/>
    <w:rsid w:val="00681D83"/>
    <w:rsid w:val="00684843"/>
    <w:rsid w:val="0068595E"/>
    <w:rsid w:val="006900C2"/>
    <w:rsid w:val="00691C6B"/>
    <w:rsid w:val="00693369"/>
    <w:rsid w:val="006A030C"/>
    <w:rsid w:val="006B007B"/>
    <w:rsid w:val="006B30A9"/>
    <w:rsid w:val="006B51AB"/>
    <w:rsid w:val="006D43E0"/>
    <w:rsid w:val="006E42E7"/>
    <w:rsid w:val="006F1382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1F94"/>
    <w:rsid w:val="00736AEB"/>
    <w:rsid w:val="007421D5"/>
    <w:rsid w:val="007546AF"/>
    <w:rsid w:val="0075512C"/>
    <w:rsid w:val="00764088"/>
    <w:rsid w:val="00765934"/>
    <w:rsid w:val="00776F22"/>
    <w:rsid w:val="00780CEF"/>
    <w:rsid w:val="00794FB8"/>
    <w:rsid w:val="007978CC"/>
    <w:rsid w:val="00797DD0"/>
    <w:rsid w:val="007A0826"/>
    <w:rsid w:val="007A6E31"/>
    <w:rsid w:val="007C032A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15C08"/>
    <w:rsid w:val="00826FF6"/>
    <w:rsid w:val="00831A7A"/>
    <w:rsid w:val="00857845"/>
    <w:rsid w:val="00860291"/>
    <w:rsid w:val="00860FC5"/>
    <w:rsid w:val="008664A5"/>
    <w:rsid w:val="00870D1E"/>
    <w:rsid w:val="00872B54"/>
    <w:rsid w:val="00892D08"/>
    <w:rsid w:val="00893791"/>
    <w:rsid w:val="008A16A0"/>
    <w:rsid w:val="008A1A0B"/>
    <w:rsid w:val="008A2C35"/>
    <w:rsid w:val="008A7FDD"/>
    <w:rsid w:val="008B0EEB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16F18"/>
    <w:rsid w:val="009337A6"/>
    <w:rsid w:val="00945CA5"/>
    <w:rsid w:val="0094757D"/>
    <w:rsid w:val="009475DF"/>
    <w:rsid w:val="00951B25"/>
    <w:rsid w:val="00952B32"/>
    <w:rsid w:val="0095332A"/>
    <w:rsid w:val="00961D1D"/>
    <w:rsid w:val="009633D1"/>
    <w:rsid w:val="009654D7"/>
    <w:rsid w:val="00970BB6"/>
    <w:rsid w:val="00972678"/>
    <w:rsid w:val="009737E4"/>
    <w:rsid w:val="00976D19"/>
    <w:rsid w:val="0098165B"/>
    <w:rsid w:val="00983B74"/>
    <w:rsid w:val="00990263"/>
    <w:rsid w:val="009918BB"/>
    <w:rsid w:val="00992D81"/>
    <w:rsid w:val="00996785"/>
    <w:rsid w:val="009A4CCC"/>
    <w:rsid w:val="009A60D1"/>
    <w:rsid w:val="009A6207"/>
    <w:rsid w:val="009B0322"/>
    <w:rsid w:val="009C7E18"/>
    <w:rsid w:val="009D2876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52794"/>
    <w:rsid w:val="00A53960"/>
    <w:rsid w:val="00A53D20"/>
    <w:rsid w:val="00A61B36"/>
    <w:rsid w:val="00A67DE3"/>
    <w:rsid w:val="00A71323"/>
    <w:rsid w:val="00A73670"/>
    <w:rsid w:val="00A7754A"/>
    <w:rsid w:val="00A80B52"/>
    <w:rsid w:val="00A80EEA"/>
    <w:rsid w:val="00A8604A"/>
    <w:rsid w:val="00A863AB"/>
    <w:rsid w:val="00A873EE"/>
    <w:rsid w:val="00AB2C70"/>
    <w:rsid w:val="00AB3C1D"/>
    <w:rsid w:val="00AB4582"/>
    <w:rsid w:val="00AB75DE"/>
    <w:rsid w:val="00AC2F59"/>
    <w:rsid w:val="00AC7A7E"/>
    <w:rsid w:val="00AD01C7"/>
    <w:rsid w:val="00AD27B5"/>
    <w:rsid w:val="00AE01C9"/>
    <w:rsid w:val="00AE34F8"/>
    <w:rsid w:val="00AE37B9"/>
    <w:rsid w:val="00AE3A7A"/>
    <w:rsid w:val="00AE69EE"/>
    <w:rsid w:val="00AE7E7B"/>
    <w:rsid w:val="00AF0CFE"/>
    <w:rsid w:val="00AF1D02"/>
    <w:rsid w:val="00AF7F66"/>
    <w:rsid w:val="00B002B3"/>
    <w:rsid w:val="00B00D92"/>
    <w:rsid w:val="00B037D0"/>
    <w:rsid w:val="00B10E30"/>
    <w:rsid w:val="00B1555D"/>
    <w:rsid w:val="00B166FD"/>
    <w:rsid w:val="00B204A5"/>
    <w:rsid w:val="00B5459E"/>
    <w:rsid w:val="00B57A8E"/>
    <w:rsid w:val="00B57BBE"/>
    <w:rsid w:val="00B64EE0"/>
    <w:rsid w:val="00B6532A"/>
    <w:rsid w:val="00B80254"/>
    <w:rsid w:val="00B843E4"/>
    <w:rsid w:val="00B94D0E"/>
    <w:rsid w:val="00BA0498"/>
    <w:rsid w:val="00BA2326"/>
    <w:rsid w:val="00BA707F"/>
    <w:rsid w:val="00BB4255"/>
    <w:rsid w:val="00BD4500"/>
    <w:rsid w:val="00BD4E30"/>
    <w:rsid w:val="00BF02BA"/>
    <w:rsid w:val="00BF0942"/>
    <w:rsid w:val="00BF1854"/>
    <w:rsid w:val="00BF7D38"/>
    <w:rsid w:val="00C17F6B"/>
    <w:rsid w:val="00C20159"/>
    <w:rsid w:val="00C21673"/>
    <w:rsid w:val="00C27C0A"/>
    <w:rsid w:val="00C330B7"/>
    <w:rsid w:val="00C35329"/>
    <w:rsid w:val="00C357EF"/>
    <w:rsid w:val="00C35951"/>
    <w:rsid w:val="00C361ED"/>
    <w:rsid w:val="00C40176"/>
    <w:rsid w:val="00C42C79"/>
    <w:rsid w:val="00C52D25"/>
    <w:rsid w:val="00C535F4"/>
    <w:rsid w:val="00C578E8"/>
    <w:rsid w:val="00CA16B9"/>
    <w:rsid w:val="00CA77E0"/>
    <w:rsid w:val="00CB0F7D"/>
    <w:rsid w:val="00CB3BE9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6D6C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670"/>
    <w:rsid w:val="00D54002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B7489"/>
    <w:rsid w:val="00DC2B54"/>
    <w:rsid w:val="00DC4B25"/>
    <w:rsid w:val="00DC61BD"/>
    <w:rsid w:val="00DD1936"/>
    <w:rsid w:val="00DE2B28"/>
    <w:rsid w:val="00DE395D"/>
    <w:rsid w:val="00DE7691"/>
    <w:rsid w:val="00DF7093"/>
    <w:rsid w:val="00E03706"/>
    <w:rsid w:val="00E1057F"/>
    <w:rsid w:val="00E1206A"/>
    <w:rsid w:val="00E20E07"/>
    <w:rsid w:val="00E26453"/>
    <w:rsid w:val="00E30200"/>
    <w:rsid w:val="00E319BE"/>
    <w:rsid w:val="00E43967"/>
    <w:rsid w:val="00E45EC1"/>
    <w:rsid w:val="00E47321"/>
    <w:rsid w:val="00E51567"/>
    <w:rsid w:val="00E53EE9"/>
    <w:rsid w:val="00E56DA9"/>
    <w:rsid w:val="00E57EE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819FC"/>
    <w:rsid w:val="00F83C40"/>
    <w:rsid w:val="00F97AA8"/>
    <w:rsid w:val="00FB2C6F"/>
    <w:rsid w:val="00FC0B14"/>
    <w:rsid w:val="00FC1673"/>
    <w:rsid w:val="00FC236C"/>
    <w:rsid w:val="00FC4B07"/>
    <w:rsid w:val="00FC60B2"/>
    <w:rsid w:val="00FD2C70"/>
    <w:rsid w:val="00FD3AF3"/>
    <w:rsid w:val="00FE134A"/>
    <w:rsid w:val="00FE2C9C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8C1EF"/>
  <w15:docId w15:val="{3DAB99E7-E893-481F-8D83-729469D1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C67288F-A18C-4CB8-BC81-558B4B7D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3</Pages>
  <Words>747</Words>
  <Characters>4714</Characters>
  <Application>Microsoft Office Word</Application>
  <DocSecurity>0</DocSecurity>
  <Lines>162</Lines>
  <Paragraphs>103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2019-12-10T14:33:00Z</cp:lastPrinted>
  <dcterms:created xsi:type="dcterms:W3CDTF">2022-07-25T09:53:00Z</dcterms:created>
  <dcterms:modified xsi:type="dcterms:W3CDTF">2022-07-25T09:53:00Z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