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6713" w14:textId="77777777" w:rsidR="00C65C27" w:rsidRDefault="00C65C27" w:rsidP="00C65C27"/>
    <w:p w14:paraId="5673F820" w14:textId="77777777" w:rsidR="00C65C27" w:rsidRDefault="00C65C27" w:rsidP="00C65C27"/>
    <w:p w14:paraId="3A02D49E" w14:textId="77777777" w:rsidR="00C65C27" w:rsidRDefault="00C65C27" w:rsidP="00C65C27"/>
    <w:p w14:paraId="19A387F1" w14:textId="77777777" w:rsidR="00C65C27" w:rsidRPr="00815227" w:rsidRDefault="00C65C27" w:rsidP="00C65C27">
      <w:pPr>
        <w:pStyle w:val="Overskrift1"/>
        <w:rPr>
          <w:spacing w:val="-4"/>
        </w:rPr>
      </w:pPr>
      <w:r w:rsidRPr="00CB741E">
        <w:t>Formular</w:t>
      </w:r>
      <w:r w:rsidRPr="00CB741E">
        <w:rPr>
          <w:spacing w:val="-7"/>
        </w:rPr>
        <w:t xml:space="preserve"> </w:t>
      </w:r>
      <w:r w:rsidRPr="00CB741E">
        <w:t>til</w:t>
      </w:r>
      <w:r w:rsidRPr="00CB741E">
        <w:rPr>
          <w:spacing w:val="-6"/>
        </w:rPr>
        <w:t xml:space="preserve"> </w:t>
      </w:r>
      <w:r w:rsidRPr="00CB741E">
        <w:t>censorindberetning</w:t>
      </w:r>
      <w:r w:rsidRPr="00CB741E">
        <w:rPr>
          <w:spacing w:val="-7"/>
        </w:rPr>
        <w:t xml:space="preserve"> </w:t>
      </w:r>
      <w:r w:rsidRPr="00CB741E">
        <w:t>ved</w:t>
      </w:r>
      <w:r w:rsidRPr="00CB741E">
        <w:rPr>
          <w:spacing w:val="-6"/>
        </w:rPr>
        <w:t xml:space="preserve"> </w:t>
      </w:r>
      <w:r w:rsidRPr="00CB741E">
        <w:t>prøver</w:t>
      </w:r>
      <w:r w:rsidRPr="00CB741E">
        <w:rPr>
          <w:spacing w:val="-5"/>
        </w:rPr>
        <w:t xml:space="preserve"> </w:t>
      </w:r>
      <w:r w:rsidRPr="00CB741E">
        <w:t>i</w:t>
      </w:r>
      <w:r w:rsidRPr="00CB741E">
        <w:rPr>
          <w:spacing w:val="-4"/>
        </w:rPr>
        <w:t xml:space="preserve"> </w:t>
      </w:r>
      <w:r w:rsidRPr="00CB741E">
        <w:t>Forberedende</w:t>
      </w:r>
      <w:r w:rsidRPr="00CB741E">
        <w:rPr>
          <w:spacing w:val="-5"/>
        </w:rPr>
        <w:t xml:space="preserve"> </w:t>
      </w:r>
      <w:r w:rsidRPr="00CB741E">
        <w:t>Grund</w:t>
      </w:r>
      <w:r w:rsidRPr="00CB741E">
        <w:rPr>
          <w:spacing w:val="-2"/>
        </w:rPr>
        <w:t>uddannelse (FGU)</w:t>
      </w:r>
    </w:p>
    <w:p w14:paraId="31A2FA86" w14:textId="77777777" w:rsidR="00C65C27" w:rsidRDefault="00C65C27" w:rsidP="00C65C27">
      <w:r w:rsidRPr="00CB741E">
        <w:t>Ved</w:t>
      </w:r>
      <w:r w:rsidRPr="00CB741E">
        <w:rPr>
          <w:spacing w:val="-6"/>
        </w:rPr>
        <w:t xml:space="preserve"> </w:t>
      </w:r>
      <w:r w:rsidRPr="00CB741E">
        <w:t>afgivelse</w:t>
      </w:r>
      <w:r w:rsidRPr="00CB741E">
        <w:rPr>
          <w:spacing w:val="-6"/>
        </w:rPr>
        <w:t xml:space="preserve"> </w:t>
      </w:r>
      <w:r w:rsidRPr="00CB741E">
        <w:t>af</w:t>
      </w:r>
      <w:r w:rsidRPr="00CB741E">
        <w:rPr>
          <w:spacing w:val="-6"/>
        </w:rPr>
        <w:t xml:space="preserve"> </w:t>
      </w:r>
      <w:r w:rsidRPr="00CB741E">
        <w:t>en</w:t>
      </w:r>
      <w:r w:rsidRPr="00CB741E">
        <w:rPr>
          <w:spacing w:val="-6"/>
        </w:rPr>
        <w:t xml:space="preserve"> </w:t>
      </w:r>
      <w:r w:rsidRPr="00CB741E">
        <w:t>censorindberetning</w:t>
      </w:r>
      <w:r w:rsidRPr="00CB741E">
        <w:rPr>
          <w:spacing w:val="-6"/>
        </w:rPr>
        <w:t xml:space="preserve"> </w:t>
      </w:r>
      <w:r w:rsidRPr="00CB741E">
        <w:t>efter</w:t>
      </w:r>
      <w:r w:rsidRPr="00CB741E">
        <w:rPr>
          <w:spacing w:val="-5"/>
        </w:rPr>
        <w:t xml:space="preserve"> </w:t>
      </w:r>
      <w:r w:rsidRPr="00CB741E">
        <w:t>gennemført</w:t>
      </w:r>
      <w:r w:rsidRPr="00CB741E">
        <w:rPr>
          <w:spacing w:val="-4"/>
        </w:rPr>
        <w:t xml:space="preserve"> </w:t>
      </w:r>
      <w:r w:rsidRPr="00CB741E">
        <w:t>prøve</w:t>
      </w:r>
      <w:r w:rsidRPr="00CB741E">
        <w:rPr>
          <w:spacing w:val="-6"/>
        </w:rPr>
        <w:t xml:space="preserve"> </w:t>
      </w:r>
      <w:r w:rsidRPr="00CB741E">
        <w:t xml:space="preserve">anvendes omstående formular, hvor de for indberetningen relevante punkter udfyldes. </w:t>
      </w:r>
    </w:p>
    <w:p w14:paraId="5471B594" w14:textId="77777777" w:rsidR="00C65C27" w:rsidRDefault="00C65C27" w:rsidP="00C65C27"/>
    <w:p w14:paraId="294FD2DF" w14:textId="77777777" w:rsidR="00C65C27" w:rsidRPr="00CB741E" w:rsidRDefault="00C65C27" w:rsidP="00C65C27">
      <w:r w:rsidRPr="00CB741E">
        <w:t>Censors</w:t>
      </w:r>
      <w:r w:rsidRPr="00CB741E">
        <w:rPr>
          <w:spacing w:val="-3"/>
        </w:rPr>
        <w:t xml:space="preserve"> </w:t>
      </w:r>
      <w:r w:rsidRPr="00CB741E">
        <w:t>opgave</w:t>
      </w:r>
      <w:r w:rsidRPr="00CB741E">
        <w:rPr>
          <w:spacing w:val="-3"/>
        </w:rPr>
        <w:t xml:space="preserve"> </w:t>
      </w:r>
      <w:r w:rsidRPr="00CB741E">
        <w:t>er</w:t>
      </w:r>
      <w:r w:rsidRPr="00CB741E">
        <w:rPr>
          <w:spacing w:val="-4"/>
        </w:rPr>
        <w:t xml:space="preserve"> beskrevet i </w:t>
      </w:r>
      <w:hyperlink r:id="rId10" w:anchor="P27" w:tooltip="#AutoGenerate" w:history="1">
        <w:r w:rsidRPr="00CB741E">
          <w:rPr>
            <w:rStyle w:val="Hyperlink"/>
            <w:rFonts w:asciiTheme="majorHAnsi" w:hAnsiTheme="majorHAnsi" w:cstheme="majorHAnsi"/>
          </w:rPr>
          <w:t>bekendtgørelse</w:t>
        </w:r>
        <w:r w:rsidRPr="00CB741E">
          <w:rPr>
            <w:rStyle w:val="Hyperlink"/>
            <w:rFonts w:asciiTheme="majorHAnsi" w:hAnsiTheme="majorHAnsi" w:cstheme="majorHAnsi"/>
            <w:spacing w:val="-3"/>
          </w:rPr>
          <w:t xml:space="preserve"> </w:t>
        </w:r>
        <w:r w:rsidRPr="00CB741E">
          <w:rPr>
            <w:rStyle w:val="Hyperlink"/>
            <w:rFonts w:asciiTheme="majorHAnsi" w:hAnsiTheme="majorHAnsi" w:cstheme="majorHAnsi"/>
          </w:rPr>
          <w:t>om</w:t>
        </w:r>
        <w:r w:rsidRPr="00CB741E">
          <w:rPr>
            <w:rStyle w:val="Hyperlink"/>
            <w:rFonts w:asciiTheme="majorHAnsi" w:hAnsiTheme="majorHAnsi" w:cstheme="majorHAnsi"/>
            <w:spacing w:val="-4"/>
          </w:rPr>
          <w:t xml:space="preserve"> </w:t>
        </w:r>
        <w:r w:rsidRPr="00CB741E">
          <w:rPr>
            <w:rStyle w:val="Hyperlink"/>
            <w:rFonts w:asciiTheme="majorHAnsi" w:hAnsiTheme="majorHAnsi" w:cstheme="majorHAnsi"/>
          </w:rPr>
          <w:t>prøver</w:t>
        </w:r>
        <w:r w:rsidRPr="00CB741E">
          <w:rPr>
            <w:rStyle w:val="Hyperlink"/>
            <w:rFonts w:asciiTheme="majorHAnsi" w:hAnsiTheme="majorHAnsi" w:cstheme="majorHAnsi"/>
            <w:spacing w:val="-4"/>
          </w:rPr>
          <w:t xml:space="preserve"> </w:t>
        </w:r>
        <w:r w:rsidRPr="00CB741E">
          <w:rPr>
            <w:rStyle w:val="Hyperlink"/>
            <w:rFonts w:asciiTheme="majorHAnsi" w:hAnsiTheme="majorHAnsi" w:cstheme="majorHAnsi"/>
          </w:rPr>
          <w:t>og</w:t>
        </w:r>
        <w:r w:rsidRPr="00CB741E">
          <w:rPr>
            <w:rStyle w:val="Hyperlink"/>
            <w:rFonts w:asciiTheme="majorHAnsi" w:hAnsiTheme="majorHAnsi" w:cstheme="majorHAnsi"/>
            <w:spacing w:val="-5"/>
          </w:rPr>
          <w:t xml:space="preserve"> </w:t>
        </w:r>
        <w:r w:rsidRPr="00CB741E">
          <w:rPr>
            <w:rStyle w:val="Hyperlink"/>
            <w:rFonts w:asciiTheme="majorHAnsi" w:hAnsiTheme="majorHAnsi" w:cstheme="majorHAnsi"/>
          </w:rPr>
          <w:t>eksamen</w:t>
        </w:r>
        <w:r w:rsidRPr="00CB741E">
          <w:rPr>
            <w:rStyle w:val="Hyperlink"/>
            <w:rFonts w:asciiTheme="majorHAnsi" w:hAnsiTheme="majorHAnsi" w:cstheme="majorHAnsi"/>
            <w:spacing w:val="-5"/>
          </w:rPr>
          <w:t xml:space="preserve"> </w:t>
        </w:r>
        <w:r w:rsidRPr="00CB741E">
          <w:rPr>
            <w:rStyle w:val="Hyperlink"/>
            <w:rFonts w:asciiTheme="majorHAnsi" w:hAnsiTheme="majorHAnsi" w:cstheme="majorHAnsi"/>
          </w:rPr>
          <w:t>i grundlæggende</w:t>
        </w:r>
        <w:r w:rsidRPr="00CB741E">
          <w:rPr>
            <w:rStyle w:val="Hyperlink"/>
            <w:rFonts w:asciiTheme="majorHAnsi" w:hAnsiTheme="majorHAnsi" w:cstheme="majorHAnsi"/>
            <w:spacing w:val="-3"/>
          </w:rPr>
          <w:t xml:space="preserve"> </w:t>
        </w:r>
        <w:r w:rsidRPr="00CB741E">
          <w:rPr>
            <w:rStyle w:val="Hyperlink"/>
            <w:rFonts w:asciiTheme="majorHAnsi" w:hAnsiTheme="majorHAnsi" w:cstheme="majorHAnsi"/>
          </w:rPr>
          <w:t>erhvervsrettede uddannelser nr. 41 af 16/01/2014.</w:t>
        </w:r>
      </w:hyperlink>
      <w:r w:rsidRPr="00CB741E">
        <w:br/>
      </w:r>
    </w:p>
    <w:p w14:paraId="76598243" w14:textId="77777777" w:rsidR="00C65C27" w:rsidRPr="00CB741E" w:rsidRDefault="00C65C27" w:rsidP="00C65C27">
      <w:r w:rsidRPr="00CB741E">
        <w:rPr>
          <w:noProof/>
        </w:rPr>
        <mc:AlternateContent>
          <mc:Choice Requires="wps">
            <w:drawing>
              <wp:inline distT="0" distB="0" distL="0" distR="0" wp14:anchorId="30F6EE1A" wp14:editId="0C191B70">
                <wp:extent cx="5924550" cy="2026800"/>
                <wp:effectExtent l="0" t="0" r="0" b="0"/>
                <wp:docPr id="9" name="Faktaboks" descr="#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0268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B58CD" w14:textId="77777777" w:rsidR="00C65C27" w:rsidRPr="00CF4805" w:rsidRDefault="00C65C27" w:rsidP="00C65C2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4805">
                              <w:rPr>
                                <w:b/>
                                <w:bCs/>
                              </w:rPr>
                              <w:t xml:space="preserve">§ 27. </w:t>
                            </w:r>
                          </w:p>
                          <w:p w14:paraId="4D5A6958" w14:textId="77777777" w:rsidR="00C65C27" w:rsidRPr="00CF4805" w:rsidRDefault="00C65C27" w:rsidP="00C65C27">
                            <w:r w:rsidRPr="00CF4805">
                              <w:t>Censor skal</w:t>
                            </w:r>
                          </w:p>
                          <w:p w14:paraId="208829A4" w14:textId="77777777" w:rsidR="00C65C27" w:rsidRPr="00CF4805" w:rsidRDefault="00C65C27" w:rsidP="00C65C27">
                            <w:pPr>
                              <w:rPr>
                                <w:spacing w:val="-4"/>
                              </w:rPr>
                            </w:pPr>
                            <w:r>
                              <w:t>1) påse,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prøverne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overensstemmelse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mål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øvrige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krav,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fastsat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bekendtgørelser eller i henhold til bekendtgørelser,</w:t>
                            </w:r>
                          </w:p>
                          <w:p w14:paraId="22B235CC" w14:textId="77777777" w:rsidR="00C65C27" w:rsidRDefault="00C65C27" w:rsidP="00C65C27">
                            <w:r>
                              <w:t>2) medvirke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påse,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prøverne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gennemføres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overensstemmelse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gældende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regler,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og</w:t>
                            </w:r>
                          </w:p>
                          <w:p w14:paraId="29C695F2" w14:textId="77777777" w:rsidR="00C65C27" w:rsidRDefault="00C65C27" w:rsidP="00C65C27">
                            <w:r>
                              <w:t>3) medvirke til og påse, at eksaminanderne får en ensartet og retfærdig behandling, og at deres præstationer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får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pålidelig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bedømmelse,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overensstemmelse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reglerne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4"/>
                              </w:rPr>
                              <w:t xml:space="preserve"> k</w:t>
                            </w:r>
                            <w:r>
                              <w:t>araktergivning og øvrige regler for uddannelsen.</w:t>
                            </w:r>
                          </w:p>
                          <w:p w14:paraId="42733FA7" w14:textId="77777777" w:rsidR="00C65C27" w:rsidRDefault="00C65C27" w:rsidP="00C65C27"/>
                          <w:p w14:paraId="5A5DC23B" w14:textId="77777777" w:rsidR="00C65C27" w:rsidRDefault="00C65C27" w:rsidP="00C65C27">
                            <w:r>
                              <w:t>Stk.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Censor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stille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uddybende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spørgsmål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eksaminanden.</w:t>
                            </w:r>
                          </w:p>
                          <w:p w14:paraId="59F14618" w14:textId="77777777" w:rsidR="00C65C27" w:rsidRDefault="00C65C27" w:rsidP="00C65C27"/>
                          <w:p w14:paraId="181AFFCE" w14:textId="77777777" w:rsidR="00C65C27" w:rsidRDefault="00C65C27" w:rsidP="00C65C27">
                            <w:r>
                              <w:t>Stk. 3. Censor og eksaminator skal gøre notater om præstationen og karakterfastsættelsen til personligt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brug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udarbejdelse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udtalelse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eventuel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klagesag.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Notaterne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opbevares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 1 år.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180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F6EE1A" id="_x0000_t202" coordsize="21600,21600" o:spt="202" path="m,l,21600r21600,l21600,xe">
                <v:stroke joinstyle="miter"/>
                <v:path gradientshapeok="t" o:connecttype="rect"/>
              </v:shapetype>
              <v:shape id="Faktaboks" o:spid="_x0000_s1026" type="#_x0000_t202" alt="#Decorative" style="width:466.5pt;height:15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KKVQIAAJUEAAAOAAAAZHJzL2Uyb0RvYy54bWysVN9P2zAQfp+0/8HynkfaDBBUpKgDdZqE&#10;BhJMPF8dh0Y4Ps92m7C/fp+dFgbb07QX5873w3ffd5ez86EzYqt9aNlWcnowkUJbxXVrHyr5/W75&#10;8USKEMnWZNjqSj7pIM/n79+d9W6mS16zqbUXSGLDrHeVXMfoZkUR1Fp3FA7YaQtjw76jCNU/FLWn&#10;Htk7U5STyXHRs6+dZ6VDwO3laJTznL9ptIrXTRN0FKaSqC3m0+dzlc5ifkazB09u3apdGfQPVXTU&#10;Wjz6nOqSIomNb/9I1bXKc+AmHijuCm6aVuncA7qZTt50c7smp3MvACe4Z5jC/0urvm1vvGjrSp5K&#10;YakDRUt6jLTixyBFrYMCWB8utWJPsd3qBFjvwgxxtw6RcfjMA4jf3wdcJhyGxnfpiw4F7ID+6Rlu&#10;PUShcHl0Wh4eHcGkYCsn5fHJJBNSvIQ7H+IXzZ1IQiU9+Mww0/YqRJQC171Lei2waetla0xW0gzp&#10;C+PFlsA+KaVtLFOhiHrlaazoK3n8CbWkQMspxehnLNxTw2NjSYrDatihsOL6CSB4HucqOLVsUegV&#10;hXhDHoOE5rAc8RpHYxiP8E6SYs3+59/ukz/4hVWKHoNZyfBjQ15LYb5aMF+eAKY0ylmbJgWaH7XD&#10;w6ytXml2010wEJhiFZ3KYoqIZi82nrt77NEivQwTWYX3Kxn34kUcVwZ7qPRikZ0wv47ilb11KqVO&#10;wCUq7oZ78m7HVwTV33g/xjR7Q9vom7lyi00E7JnTBPKI7A57zH4mbbenabl+17PXy99k/gsAAP//&#10;AwBQSwMEFAAGAAgAAAAhAOJa9TXdAAAABQEAAA8AAABkcnMvZG93bnJldi54bWxMj8FOwzAQRO9I&#10;/IO1SFwQdVqX0oY4VYUEJ6Ci9MDRjZc4Il5HsduEv2fhApeRRrOaeVusR9+KE/axCaRhOslAIFXB&#10;NlRr2L89XC9BxGTImjYQavjCCOvy/KwwuQ0DveJpl2rBJRRzo8Gl1OVSxsqhN3ESOiTOPkLvTWLb&#10;19L2ZuBy38pZli2kNw3xgjMd3jusPndHr+GmflHzq+272wyPahsW8+Xt/vlJ68uLcXMHIuGY/o7h&#10;B5/RoWSmQziSjaLVwI+kX+VspRTbgwY1Xc1AloX8T19+AwAA//8DAFBLAQItABQABgAIAAAAIQC2&#10;gziS/gAAAOEBAAATAAAAAAAAAAAAAAAAAAAAAABbQ29udGVudF9UeXBlc10ueG1sUEsBAi0AFAAG&#10;AAgAAAAhADj9If/WAAAAlAEAAAsAAAAAAAAAAAAAAAAALwEAAF9yZWxzLy5yZWxzUEsBAi0AFAAG&#10;AAgAAAAhABYs4opVAgAAlQQAAA4AAAAAAAAAAAAAAAAALgIAAGRycy9lMm9Eb2MueG1sUEsBAi0A&#10;FAAGAAgAAAAhAOJa9TXdAAAABQEAAA8AAAAAAAAAAAAAAAAArwQAAGRycy9kb3ducmV2LnhtbFBL&#10;BQYAAAAABAAEAPMAAAC5BQAAAAA=&#10;" fillcolor="#d7f5e1 [3205]" stroked="f" strokeweight=".5pt">
                <v:textbox style="mso-fit-shape-to-text:t" inset="8mm,5mm,4mm,4mm">
                  <w:txbxContent>
                    <w:p w14:paraId="0B0B58CD" w14:textId="77777777" w:rsidR="00C65C27" w:rsidRPr="00CF4805" w:rsidRDefault="00C65C27" w:rsidP="00C65C27">
                      <w:pPr>
                        <w:rPr>
                          <w:b/>
                          <w:bCs/>
                        </w:rPr>
                      </w:pPr>
                      <w:r w:rsidRPr="00CF4805">
                        <w:rPr>
                          <w:b/>
                          <w:bCs/>
                        </w:rPr>
                        <w:t xml:space="preserve">§ 27. </w:t>
                      </w:r>
                    </w:p>
                    <w:p w14:paraId="4D5A6958" w14:textId="77777777" w:rsidR="00C65C27" w:rsidRPr="00CF4805" w:rsidRDefault="00C65C27" w:rsidP="00C65C27">
                      <w:r w:rsidRPr="00CF4805">
                        <w:t>Censor skal</w:t>
                      </w:r>
                    </w:p>
                    <w:p w14:paraId="208829A4" w14:textId="77777777" w:rsidR="00C65C27" w:rsidRPr="00CF4805" w:rsidRDefault="00C65C27" w:rsidP="00C65C27">
                      <w:pPr>
                        <w:rPr>
                          <w:spacing w:val="-4"/>
                        </w:rPr>
                      </w:pPr>
                      <w:r>
                        <w:t>1) påse,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prøverne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overensstemmelse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mål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øvrige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krav,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fastsat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bekendtgørelser eller i henhold til bekendtgørelser,</w:t>
                      </w:r>
                    </w:p>
                    <w:p w14:paraId="22B235CC" w14:textId="77777777" w:rsidR="00C65C27" w:rsidRDefault="00C65C27" w:rsidP="00C65C27">
                      <w:r>
                        <w:t>2) medvirke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påse,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prøverne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gennemføres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overensstemmelse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gældende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regler,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og</w:t>
                      </w:r>
                    </w:p>
                    <w:p w14:paraId="29C695F2" w14:textId="77777777" w:rsidR="00C65C27" w:rsidRDefault="00C65C27" w:rsidP="00C65C27">
                      <w:r>
                        <w:t>3) medvirke til og påse, at eksaminanderne får en ensartet og retfærdig behandling, og at deres præstationer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får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pålidelig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bedømmelse,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overensstemmelse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reglerne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4"/>
                        </w:rPr>
                        <w:t xml:space="preserve"> k</w:t>
                      </w:r>
                      <w:r>
                        <w:t>araktergivning og øvrige regler for uddannelsen.</w:t>
                      </w:r>
                    </w:p>
                    <w:p w14:paraId="42733FA7" w14:textId="77777777" w:rsidR="00C65C27" w:rsidRDefault="00C65C27" w:rsidP="00C65C27"/>
                    <w:p w14:paraId="5A5DC23B" w14:textId="77777777" w:rsidR="00C65C27" w:rsidRDefault="00C65C27" w:rsidP="00C65C27">
                      <w:r>
                        <w:t>Stk.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Censor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stille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uddybende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spørgsmål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eksaminanden.</w:t>
                      </w:r>
                    </w:p>
                    <w:p w14:paraId="59F14618" w14:textId="77777777" w:rsidR="00C65C27" w:rsidRDefault="00C65C27" w:rsidP="00C65C27"/>
                    <w:p w14:paraId="181AFFCE" w14:textId="77777777" w:rsidR="00C65C27" w:rsidRDefault="00C65C27" w:rsidP="00C65C27">
                      <w:r>
                        <w:t>Stk. 3. Censor og eksaminator skal gøre notater om præstationen og karakterfastsættelsen til personligt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brug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udarbejdelse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udtalelse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eventuel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klagesag.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Notaterne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opbevares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 1 år.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E72898" w14:textId="77777777" w:rsidR="00C65C27" w:rsidRPr="00CB741E" w:rsidRDefault="00C65C27" w:rsidP="00C65C27"/>
    <w:p w14:paraId="590D2A8E" w14:textId="77777777" w:rsidR="00C65C27" w:rsidRPr="00CB741E" w:rsidRDefault="00C65C27" w:rsidP="00C65C27">
      <w:r w:rsidRPr="00CB741E">
        <w:rPr>
          <w:noProof/>
        </w:rPr>
        <mc:AlternateContent>
          <mc:Choice Requires="wps">
            <w:drawing>
              <wp:inline distT="0" distB="0" distL="0" distR="0" wp14:anchorId="3A3E4FCF" wp14:editId="038893EA">
                <wp:extent cx="5915025" cy="2026800"/>
                <wp:effectExtent l="0" t="0" r="9525" b="0"/>
                <wp:docPr id="10" name="Faktaboks" descr="#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0268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BEC90" w14:textId="77777777" w:rsidR="00C65C27" w:rsidRPr="00CF4805" w:rsidRDefault="00C65C27" w:rsidP="00C65C2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4805">
                              <w:rPr>
                                <w:b/>
                                <w:bCs/>
                              </w:rPr>
                              <w:t>§ 28.</w:t>
                            </w:r>
                          </w:p>
                          <w:p w14:paraId="774EFAF2" w14:textId="77777777" w:rsidR="00C65C27" w:rsidRDefault="00C65C27" w:rsidP="00C65C27">
                            <w:r>
                              <w:t>Konstaterer censor, at de forhold, der er omtalt i § 27, stk. 1, ikke er opfyldt, eller får censor formodning om væsentlige problemer eller mangler i institutionens varetagelse af en uddannelse, afgiver censor indberetning herom til institutionen og sender samtidig en kopi af indberetningen til Styrelsen for Undervisning og Kvalitet.</w:t>
                            </w:r>
                          </w:p>
                          <w:p w14:paraId="2BFDFD51" w14:textId="77777777" w:rsidR="00C65C27" w:rsidRDefault="00C65C27" w:rsidP="00C65C27"/>
                          <w:p w14:paraId="49EBD960" w14:textId="77777777" w:rsidR="00C65C27" w:rsidRDefault="00C65C27" w:rsidP="00C65C27">
                            <w:r>
                              <w:t>Stk. 2. Institutionen videresender indberetningen til styrelsen med sine bemærkninger.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180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E4FCF" id="_x0000_s1027" type="#_x0000_t202" alt="#Decorative" style="width:465.75pt;height:15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p+WAIAAJ0EAAAOAAAAZHJzL2Uyb0RvYy54bWysVE1v2zAMvQ/YfxC082rHa4osqFNkLTIM&#10;CNoC6dAzI8uNUVnUJCZ29utHyUm6djsNu8ik+CHyPdKXV31rxE770KAt5egsl0JbhVVjn0r5/WHx&#10;cSJFILAVGLS6lHsd5NXs/bvLzk11gRs0lfaCk9gw7VwpN0RummVBbXQL4Qydtmys0bdArPqnrPLQ&#10;cfbWZEWeX2Qd+sp5VDoEvr0ZjHKW8te1VnRX10GTMKXk2iidPp3reGazS5g+eXCbRh3KgH+oooXG&#10;8qOnVDdAILa++SNV2yiPAWs6U9hmWNeN0qkH7maUv+lmtQGnUy8MTnAnmML/S6tud/deNBVzx/BY&#10;aJmjBTwTrPE5SFHpoBitDzdaoQdqdjoi1rkw5cCV41Dqv2DP0cf7wJcRiL72bfxyi4LtnHx/wlv3&#10;JBRfjj+PxnkxlkKxrciLi0meGMlewp0P9FVjK6JQSs+EJpxhtwzEpbDr0SW+FtA01aIxJilxiPS1&#10;8WIHTD8opS0VsVCOeuVprOhKefFpnKfkFmOKwc9Ydo8ND41Fifp1P0B2bHqN1Z6x8DjMV3Bq0XC9&#10;Swh0D54HitvnJaE7PmqD/BYeJCk26H/+7T76M89slaLjAS1l+LEFr6Uw3yxPQDFhtOJIJ20UFdb8&#10;oJ2fJ239SrPb9hoZiBGvpFNJjBFkjmLtsX3kfZrHl9kEVvH7paSjeE3D6vA+Kj2fJyeeYwe0tCun&#10;YuoIfGTkoX8E7w60ETN+i8dxhukb9gbfRJmbb4nRT9RGrAdkDxTwDiTuDvsal+x3PXm9/FVmvwAA&#10;AP//AwBQSwMEFAAGAAgAAAAhAMPhmPTeAAAABQEAAA8AAABkcnMvZG93bnJldi54bWxMj8FOwzAQ&#10;RO9I/IO1SFwQddK0pQ1xqgoJTpSK0gNHN17iiHgdxW4T/p6FC1xWGs1o5m2xHl0rztiHxpOCdJKA&#10;QKq8aahWcHh7vF2CCFGT0a0nVPCFAdbl5UWhc+MHesXzPtaCSyjkWoGNsculDJVFp8PEd0jsffje&#10;6ciyr6Xp9cDlrpXTJFlIpxviBas7fLBYfe5PTsG8fslmN7t3uxmesp1fzJZ3h+2zUtdX4+YeRMQx&#10;/oXhB5/RoWSmoz+RCaJVwI/E38veKkvnII4KsnQ1BVkW8j99+Q0AAP//AwBQSwECLQAUAAYACAAA&#10;ACEAtoM4kv4AAADhAQAAEwAAAAAAAAAAAAAAAAAAAAAAW0NvbnRlbnRfVHlwZXNdLnhtbFBLAQIt&#10;ABQABgAIAAAAIQA4/SH/1gAAAJQBAAALAAAAAAAAAAAAAAAAAC8BAABfcmVscy8ucmVsc1BLAQIt&#10;ABQABgAIAAAAIQCfQNp+WAIAAJ0EAAAOAAAAAAAAAAAAAAAAAC4CAABkcnMvZTJvRG9jLnhtbFBL&#10;AQItABQABgAIAAAAIQDD4Zj03gAAAAUBAAAPAAAAAAAAAAAAAAAAALIEAABkcnMvZG93bnJldi54&#10;bWxQSwUGAAAAAAQABADzAAAAvQUAAAAA&#10;" fillcolor="#d7f5e1 [3205]" stroked="f" strokeweight=".5pt">
                <v:textbox style="mso-fit-shape-to-text:t" inset="8mm,5mm,4mm,4mm">
                  <w:txbxContent>
                    <w:p w14:paraId="111BEC90" w14:textId="77777777" w:rsidR="00C65C27" w:rsidRPr="00CF4805" w:rsidRDefault="00C65C27" w:rsidP="00C65C27">
                      <w:pPr>
                        <w:rPr>
                          <w:b/>
                          <w:bCs/>
                        </w:rPr>
                      </w:pPr>
                      <w:r w:rsidRPr="00CF4805">
                        <w:rPr>
                          <w:b/>
                          <w:bCs/>
                        </w:rPr>
                        <w:t>§ 28.</w:t>
                      </w:r>
                    </w:p>
                    <w:p w14:paraId="774EFAF2" w14:textId="77777777" w:rsidR="00C65C27" w:rsidRDefault="00C65C27" w:rsidP="00C65C27">
                      <w:r>
                        <w:t>Konstaterer censor, at de forhold, der er omtalt i § 27, stk. 1, ikke er opfyldt, eller får censor formodning om væsentlige problemer eller mangler i institutionens varetagelse af en uddannelse, afgiver censor indberetning herom til institutionen og sender samtidig en kopi af indberetningen til Styrelsen for Undervisning og Kvalitet.</w:t>
                      </w:r>
                    </w:p>
                    <w:p w14:paraId="2BFDFD51" w14:textId="77777777" w:rsidR="00C65C27" w:rsidRDefault="00C65C27" w:rsidP="00C65C27"/>
                    <w:p w14:paraId="49EBD960" w14:textId="77777777" w:rsidR="00C65C27" w:rsidRDefault="00C65C27" w:rsidP="00C65C27">
                      <w:r>
                        <w:t>Stk. 2. Institutionen videresender indberetningen til styrelsen med sine bemærkninger.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267388" w14:textId="77777777" w:rsidR="00C65C27" w:rsidRDefault="00C65C27" w:rsidP="00C65C27"/>
    <w:p w14:paraId="032B2278" w14:textId="77777777" w:rsidR="00C65C27" w:rsidRPr="00CB741E" w:rsidRDefault="00C65C27" w:rsidP="00C65C27">
      <w:r w:rsidRPr="00CB741E">
        <w:t>Indberetningen udfyldes og sendes til både den prøveafholdende skole og hovedinstitutionen,</w:t>
      </w:r>
      <w:r w:rsidRPr="00CB741E">
        <w:rPr>
          <w:spacing w:val="-6"/>
        </w:rPr>
        <w:t xml:space="preserve"> </w:t>
      </w:r>
      <w:r w:rsidRPr="00CB741E">
        <w:t>som</w:t>
      </w:r>
      <w:r w:rsidRPr="00CB741E">
        <w:rPr>
          <w:spacing w:val="-5"/>
        </w:rPr>
        <w:t xml:space="preserve"> </w:t>
      </w:r>
      <w:r w:rsidRPr="00CB741E">
        <w:t>efter</w:t>
      </w:r>
      <w:r w:rsidRPr="00CB741E">
        <w:rPr>
          <w:spacing w:val="-5"/>
        </w:rPr>
        <w:t xml:space="preserve"> </w:t>
      </w:r>
      <w:r w:rsidRPr="00CB741E">
        <w:t>modtagelsen</w:t>
      </w:r>
      <w:r w:rsidRPr="00CB741E">
        <w:rPr>
          <w:spacing w:val="-6"/>
        </w:rPr>
        <w:t xml:space="preserve"> </w:t>
      </w:r>
      <w:r w:rsidRPr="00CB741E">
        <w:t>skal</w:t>
      </w:r>
      <w:r w:rsidRPr="00CB741E">
        <w:rPr>
          <w:spacing w:val="-6"/>
        </w:rPr>
        <w:t xml:space="preserve"> </w:t>
      </w:r>
      <w:r w:rsidRPr="00CB741E">
        <w:t>sende</w:t>
      </w:r>
      <w:r w:rsidRPr="00CB741E">
        <w:rPr>
          <w:spacing w:val="-4"/>
        </w:rPr>
        <w:t xml:space="preserve"> </w:t>
      </w:r>
      <w:r w:rsidRPr="00CB741E">
        <w:t>deres</w:t>
      </w:r>
      <w:r w:rsidRPr="00CB741E">
        <w:rPr>
          <w:spacing w:val="-2"/>
        </w:rPr>
        <w:t xml:space="preserve"> </w:t>
      </w:r>
      <w:r w:rsidRPr="00CB741E">
        <w:t>bemærkninger</w:t>
      </w:r>
      <w:r w:rsidRPr="00CB741E">
        <w:rPr>
          <w:spacing w:val="-4"/>
        </w:rPr>
        <w:t xml:space="preserve"> </w:t>
      </w:r>
      <w:r w:rsidRPr="00CB741E">
        <w:t>til</w:t>
      </w:r>
      <w:r w:rsidRPr="00CB741E">
        <w:rPr>
          <w:spacing w:val="-6"/>
        </w:rPr>
        <w:t xml:space="preserve"> </w:t>
      </w:r>
      <w:r w:rsidRPr="00CB741E">
        <w:t>indberetningen til Styrelsen for Undervisning og Kvalitet (</w:t>
      </w:r>
      <w:hyperlink r:id="rId11" w:tooltip="#AutoGenerate" w:history="1">
        <w:r w:rsidRPr="00CB741E">
          <w:rPr>
            <w:rStyle w:val="Hyperlink"/>
            <w:rFonts w:asciiTheme="majorHAnsi" w:hAnsiTheme="majorHAnsi" w:cstheme="majorHAnsi"/>
          </w:rPr>
          <w:t>stukuvm@stukuvm.dk</w:t>
        </w:r>
      </w:hyperlink>
      <w:r w:rsidRPr="00CB741E">
        <w:t>).</w:t>
      </w:r>
    </w:p>
    <w:p w14:paraId="28D604F3" w14:textId="77777777" w:rsidR="00C65C27" w:rsidRPr="00CB741E" w:rsidRDefault="00C65C27" w:rsidP="00C65C27"/>
    <w:p w14:paraId="3588B054" w14:textId="77777777" w:rsidR="00C65C27" w:rsidRPr="00CB741E" w:rsidRDefault="00C65C27" w:rsidP="00C65C27"/>
    <w:p w14:paraId="57E14D06" w14:textId="77777777" w:rsidR="00C65C27" w:rsidRDefault="00C65C27" w:rsidP="00C65C27"/>
    <w:p w14:paraId="7954B618" w14:textId="77777777" w:rsidR="00C65C27" w:rsidRDefault="00C65C27" w:rsidP="00C65C27"/>
    <w:p w14:paraId="41DAAB88" w14:textId="77777777" w:rsidR="00C65C27" w:rsidRPr="00CB741E" w:rsidRDefault="00C65C27" w:rsidP="00C65C27"/>
    <w:p w14:paraId="7CF36123" w14:textId="77777777" w:rsidR="00C65C27" w:rsidRPr="00CB741E" w:rsidRDefault="00C65C27" w:rsidP="00C65C27"/>
    <w:p w14:paraId="1FE268AA" w14:textId="77777777" w:rsidR="00C65C27" w:rsidRDefault="00C65C27" w:rsidP="00C65C27"/>
    <w:p w14:paraId="4BD5F96E" w14:textId="77777777" w:rsidR="00C65C27" w:rsidRPr="00CB741E" w:rsidRDefault="00C65C27" w:rsidP="00C65C27"/>
    <w:p w14:paraId="6ACEC939" w14:textId="77777777" w:rsidR="00C65C27" w:rsidRPr="00CB741E" w:rsidRDefault="00C65C27" w:rsidP="00C65C27">
      <w:pPr>
        <w:pStyle w:val="Overskrift1"/>
      </w:pPr>
      <w:r w:rsidRPr="00CB741E">
        <w:lastRenderedPageBreak/>
        <w:t>Til</w:t>
      </w:r>
      <w:r w:rsidRPr="00CB741E">
        <w:rPr>
          <w:spacing w:val="-3"/>
        </w:rPr>
        <w:t xml:space="preserve"> </w:t>
      </w:r>
      <w:r w:rsidRPr="00CB741E">
        <w:t>ledelsen</w:t>
      </w:r>
      <w:r w:rsidRPr="00CB741E">
        <w:rPr>
          <w:spacing w:val="-3"/>
        </w:rPr>
        <w:t xml:space="preserve"> </w:t>
      </w:r>
      <w:r w:rsidRPr="00CB741E">
        <w:t>på</w:t>
      </w:r>
      <w:r w:rsidRPr="00CB741E">
        <w:rPr>
          <w:spacing w:val="-1"/>
        </w:rPr>
        <w:t xml:space="preserve"> </w:t>
      </w:r>
      <w:r w:rsidRPr="00CB741E">
        <w:t>XX-</w:t>
      </w:r>
      <w:r w:rsidRPr="00CB741E">
        <w:rPr>
          <w:spacing w:val="-2"/>
        </w:rPr>
        <w:t>institution</w:t>
      </w:r>
    </w:p>
    <w:p w14:paraId="1A0A8EDD" w14:textId="77777777" w:rsidR="00C65C27" w:rsidRPr="00CB741E" w:rsidRDefault="00C65C27" w:rsidP="00C65C27">
      <w:bookmarkStart w:id="0" w:name="cc._Styrelsen_for_Undervisning_og_Kvalit"/>
      <w:bookmarkEnd w:id="0"/>
      <w:r w:rsidRPr="00CB741E">
        <w:t>cc.</w:t>
      </w:r>
      <w:r w:rsidRPr="00CB741E">
        <w:rPr>
          <w:spacing w:val="-8"/>
        </w:rPr>
        <w:t xml:space="preserve"> </w:t>
      </w:r>
      <w:r w:rsidRPr="00CB741E">
        <w:t>Styrelsen</w:t>
      </w:r>
      <w:r w:rsidRPr="00CB741E">
        <w:rPr>
          <w:spacing w:val="-8"/>
        </w:rPr>
        <w:t xml:space="preserve"> </w:t>
      </w:r>
      <w:r w:rsidRPr="00CB741E">
        <w:t>for</w:t>
      </w:r>
      <w:r w:rsidRPr="00CB741E">
        <w:rPr>
          <w:spacing w:val="-9"/>
        </w:rPr>
        <w:t xml:space="preserve"> </w:t>
      </w:r>
      <w:r w:rsidRPr="00CB741E">
        <w:t>Undervisning</w:t>
      </w:r>
      <w:r w:rsidRPr="00CB741E">
        <w:rPr>
          <w:spacing w:val="-7"/>
        </w:rPr>
        <w:t xml:space="preserve"> </w:t>
      </w:r>
      <w:r w:rsidRPr="00CB741E">
        <w:t>og</w:t>
      </w:r>
      <w:r w:rsidRPr="00CB741E">
        <w:rPr>
          <w:spacing w:val="-7"/>
        </w:rPr>
        <w:t xml:space="preserve"> </w:t>
      </w:r>
      <w:r w:rsidRPr="00CB741E">
        <w:t xml:space="preserve">Kvalitet </w:t>
      </w:r>
      <w:bookmarkStart w:id="1" w:name="Kontor_for_Prøver,_Eksamen_og_Test"/>
      <w:bookmarkEnd w:id="1"/>
      <w:r>
        <w:t>(</w:t>
      </w:r>
      <w:hyperlink r:id="rId12" w:tooltip="#AutoGenerate" w:history="1">
        <w:r w:rsidRPr="00303EBE">
          <w:rPr>
            <w:rStyle w:val="Hyperlink"/>
            <w:rFonts w:asciiTheme="majorHAnsi" w:hAnsiTheme="majorHAnsi" w:cstheme="majorHAnsi"/>
            <w:b/>
            <w:sz w:val="24"/>
          </w:rPr>
          <w:t>stuk@stukuvm.dk</w:t>
        </w:r>
      </w:hyperlink>
      <w:r>
        <w:t xml:space="preserve">) </w:t>
      </w:r>
    </w:p>
    <w:p w14:paraId="22177134" w14:textId="77777777" w:rsidR="00C65C27" w:rsidRPr="00CB741E" w:rsidRDefault="00C65C27" w:rsidP="00C65C27"/>
    <w:p w14:paraId="785EA537" w14:textId="77777777" w:rsidR="00C65C27" w:rsidRPr="00195526" w:rsidRDefault="00C65C27" w:rsidP="00C65C27">
      <w:pPr>
        <w:rPr>
          <w:b/>
          <w:bCs/>
        </w:rPr>
      </w:pPr>
      <w:bookmarkStart w:id="2" w:name="Censorindberetning"/>
      <w:bookmarkEnd w:id="2"/>
      <w:r w:rsidRPr="00195526">
        <w:rPr>
          <w:b/>
          <w:bCs/>
          <w:spacing w:val="-2"/>
        </w:rPr>
        <w:t>Censorindberetning</w:t>
      </w:r>
    </w:p>
    <w:p w14:paraId="61F51A33" w14:textId="77777777" w:rsidR="00C65C27" w:rsidRPr="00CB741E" w:rsidRDefault="00C65C27" w:rsidP="00C65C27">
      <w:r w:rsidRPr="00CB741E">
        <w:t>Hermed</w:t>
      </w:r>
      <w:r w:rsidRPr="00CB741E">
        <w:rPr>
          <w:spacing w:val="-10"/>
        </w:rPr>
        <w:t xml:space="preserve"> </w:t>
      </w:r>
      <w:r w:rsidRPr="00CB741E">
        <w:t>fremsendes</w:t>
      </w:r>
      <w:r w:rsidRPr="00CB741E">
        <w:rPr>
          <w:spacing w:val="-11"/>
        </w:rPr>
        <w:t xml:space="preserve"> </w:t>
      </w:r>
      <w:r w:rsidRPr="00CB741E">
        <w:t>censorindberetning</w:t>
      </w:r>
      <w:r w:rsidRPr="00CB741E">
        <w:rPr>
          <w:spacing w:val="-12"/>
        </w:rPr>
        <w:t xml:space="preserve"> </w:t>
      </w:r>
      <w:r w:rsidRPr="00CB741E">
        <w:t>jf.</w:t>
      </w:r>
      <w:r w:rsidRPr="00CB741E">
        <w:rPr>
          <w:spacing w:val="-11"/>
        </w:rPr>
        <w:t xml:space="preserve"> </w:t>
      </w:r>
      <w:r w:rsidRPr="00CB741E">
        <w:t>eksamensbekendtgørelsens</w:t>
      </w:r>
      <w:r w:rsidRPr="00CB741E">
        <w:rPr>
          <w:spacing w:val="-10"/>
        </w:rPr>
        <w:t xml:space="preserve"> </w:t>
      </w:r>
      <w:r w:rsidRPr="00CB741E">
        <w:t>§</w:t>
      </w:r>
      <w:r w:rsidRPr="00CB741E">
        <w:rPr>
          <w:spacing w:val="-11"/>
        </w:rPr>
        <w:t xml:space="preserve"> </w:t>
      </w:r>
      <w:r w:rsidRPr="00CB741E">
        <w:rPr>
          <w:spacing w:val="-5"/>
        </w:rPr>
        <w:t>28:</w:t>
      </w:r>
    </w:p>
    <w:p w14:paraId="12FB1409" w14:textId="77777777" w:rsidR="00C65C27" w:rsidRPr="00CB741E" w:rsidRDefault="00C65C27" w:rsidP="00C65C27">
      <w:pPr>
        <w:rPr>
          <w:sz w:val="11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Dato for prøveafholdeldese"/>
      </w:tblPr>
      <w:tblGrid>
        <w:gridCol w:w="3682"/>
        <w:gridCol w:w="4962"/>
      </w:tblGrid>
      <w:tr w:rsidR="00C65C27" w:rsidRPr="00CB741E" w14:paraId="683C7DF3" w14:textId="77777777" w:rsidTr="006755FB">
        <w:trPr>
          <w:trHeight w:val="899"/>
        </w:trPr>
        <w:tc>
          <w:tcPr>
            <w:tcW w:w="3682" w:type="dxa"/>
          </w:tcPr>
          <w:p w14:paraId="453C5A43" w14:textId="77777777" w:rsidR="00C65C27" w:rsidRPr="00CB741E" w:rsidRDefault="00C65C27" w:rsidP="006755FB">
            <w:pPr>
              <w:rPr>
                <w:sz w:val="20"/>
              </w:rPr>
            </w:pPr>
            <w:r w:rsidRPr="00CB741E">
              <w:rPr>
                <w:sz w:val="20"/>
              </w:rPr>
              <w:t>Dato</w:t>
            </w:r>
            <w:r w:rsidRPr="00CB741E">
              <w:rPr>
                <w:spacing w:val="-5"/>
                <w:sz w:val="20"/>
              </w:rPr>
              <w:t xml:space="preserve"> </w:t>
            </w:r>
            <w:r w:rsidRPr="00CB741E">
              <w:rPr>
                <w:sz w:val="20"/>
              </w:rPr>
              <w:t>for</w:t>
            </w:r>
            <w:r w:rsidRPr="00CB741E">
              <w:rPr>
                <w:spacing w:val="-3"/>
                <w:sz w:val="20"/>
              </w:rPr>
              <w:t xml:space="preserve"> </w:t>
            </w:r>
            <w:proofErr w:type="spellStart"/>
            <w:r w:rsidRPr="00CB741E">
              <w:rPr>
                <w:spacing w:val="-2"/>
                <w:sz w:val="20"/>
              </w:rPr>
              <w:t>prøveafholdelse</w:t>
            </w:r>
            <w:proofErr w:type="spellEnd"/>
          </w:p>
        </w:tc>
        <w:tc>
          <w:tcPr>
            <w:tcW w:w="4962" w:type="dxa"/>
          </w:tcPr>
          <w:p w14:paraId="375F90A3" w14:textId="77777777" w:rsidR="00C65C27" w:rsidRPr="00CB741E" w:rsidRDefault="00C65C27" w:rsidP="006755F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C65C27" w:rsidRPr="00CB741E" w14:paraId="0D0C2B1A" w14:textId="77777777" w:rsidTr="006755FB">
        <w:trPr>
          <w:trHeight w:val="899"/>
        </w:trPr>
        <w:tc>
          <w:tcPr>
            <w:tcW w:w="3682" w:type="dxa"/>
          </w:tcPr>
          <w:p w14:paraId="73B8D114" w14:textId="77777777" w:rsidR="00C65C27" w:rsidRPr="00CB741E" w:rsidRDefault="00C65C27" w:rsidP="006755FB">
            <w:pPr>
              <w:rPr>
                <w:sz w:val="20"/>
              </w:rPr>
            </w:pPr>
            <w:proofErr w:type="spellStart"/>
            <w:r w:rsidRPr="00CB741E">
              <w:rPr>
                <w:sz w:val="20"/>
              </w:rPr>
              <w:t>Hovedinstitution</w:t>
            </w:r>
            <w:proofErr w:type="spellEnd"/>
            <w:r w:rsidRPr="00CB741E">
              <w:rPr>
                <w:spacing w:val="-13"/>
                <w:sz w:val="20"/>
              </w:rPr>
              <w:t xml:space="preserve"> </w:t>
            </w:r>
            <w:r w:rsidRPr="00815227">
              <w:rPr>
                <w:bCs/>
                <w:i/>
                <w:iCs/>
                <w:sz w:val="20"/>
              </w:rPr>
              <w:t>(</w:t>
            </w:r>
            <w:proofErr w:type="spellStart"/>
            <w:r w:rsidRPr="00815227">
              <w:rPr>
                <w:bCs/>
                <w:i/>
                <w:iCs/>
                <w:sz w:val="20"/>
              </w:rPr>
              <w:t>prøveansvarlig</w:t>
            </w:r>
            <w:proofErr w:type="spellEnd"/>
            <w:r w:rsidRPr="00815227">
              <w:rPr>
                <w:bCs/>
                <w:i/>
                <w:iCs/>
                <w:sz w:val="20"/>
              </w:rPr>
              <w:t xml:space="preserve"> </w:t>
            </w:r>
            <w:r w:rsidRPr="00815227">
              <w:rPr>
                <w:bCs/>
                <w:i/>
                <w:iCs/>
                <w:spacing w:val="-2"/>
                <w:sz w:val="20"/>
              </w:rPr>
              <w:t>institution)</w:t>
            </w:r>
          </w:p>
        </w:tc>
        <w:tc>
          <w:tcPr>
            <w:tcW w:w="4962" w:type="dxa"/>
          </w:tcPr>
          <w:p w14:paraId="1439EB7F" w14:textId="77777777" w:rsidR="00C65C27" w:rsidRPr="00CB741E" w:rsidRDefault="00C65C27" w:rsidP="006755F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C65C27" w:rsidRPr="00CB741E" w14:paraId="2D305547" w14:textId="77777777" w:rsidTr="006755FB">
        <w:trPr>
          <w:trHeight w:val="900"/>
        </w:trPr>
        <w:tc>
          <w:tcPr>
            <w:tcW w:w="3682" w:type="dxa"/>
          </w:tcPr>
          <w:p w14:paraId="26DE2E42" w14:textId="77777777" w:rsidR="00C65C27" w:rsidRPr="00CB741E" w:rsidRDefault="00C65C27" w:rsidP="006755FB">
            <w:pPr>
              <w:rPr>
                <w:sz w:val="20"/>
              </w:rPr>
            </w:pPr>
            <w:proofErr w:type="spellStart"/>
            <w:r w:rsidRPr="00CB741E">
              <w:rPr>
                <w:spacing w:val="-2"/>
                <w:sz w:val="20"/>
              </w:rPr>
              <w:t>Prøveafholdende</w:t>
            </w:r>
            <w:proofErr w:type="spellEnd"/>
            <w:r w:rsidRPr="00CB741E">
              <w:rPr>
                <w:spacing w:val="9"/>
                <w:sz w:val="20"/>
              </w:rPr>
              <w:t xml:space="preserve"> </w:t>
            </w:r>
            <w:proofErr w:type="spellStart"/>
            <w:r w:rsidRPr="00CB741E">
              <w:rPr>
                <w:spacing w:val="-2"/>
                <w:sz w:val="20"/>
              </w:rPr>
              <w:t>skole</w:t>
            </w:r>
            <w:proofErr w:type="spellEnd"/>
          </w:p>
        </w:tc>
        <w:tc>
          <w:tcPr>
            <w:tcW w:w="4962" w:type="dxa"/>
          </w:tcPr>
          <w:p w14:paraId="34A15B17" w14:textId="77777777" w:rsidR="00C65C27" w:rsidRPr="00CB741E" w:rsidRDefault="00C65C27" w:rsidP="006755F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C65C27" w:rsidRPr="00CB741E" w14:paraId="1D1D6A5F" w14:textId="77777777" w:rsidTr="006755FB">
        <w:trPr>
          <w:trHeight w:val="510"/>
        </w:trPr>
        <w:tc>
          <w:tcPr>
            <w:tcW w:w="3682" w:type="dxa"/>
          </w:tcPr>
          <w:p w14:paraId="3244490E" w14:textId="77777777" w:rsidR="00C65C27" w:rsidRDefault="00C65C27" w:rsidP="006755FB">
            <w:pPr>
              <w:rPr>
                <w:spacing w:val="-2"/>
                <w:sz w:val="20"/>
              </w:rPr>
            </w:pPr>
            <w:r w:rsidRPr="00CB741E">
              <w:rPr>
                <w:sz w:val="20"/>
              </w:rPr>
              <w:t>Fag/</w:t>
            </w:r>
            <w:proofErr w:type="spellStart"/>
            <w:r w:rsidRPr="00CB741E">
              <w:rPr>
                <w:sz w:val="20"/>
              </w:rPr>
              <w:t>fagligt</w:t>
            </w:r>
            <w:proofErr w:type="spellEnd"/>
            <w:r w:rsidRPr="00CB741E">
              <w:rPr>
                <w:spacing w:val="-8"/>
                <w:sz w:val="20"/>
              </w:rPr>
              <w:t xml:space="preserve"> </w:t>
            </w:r>
            <w:proofErr w:type="spellStart"/>
            <w:r w:rsidRPr="00CB741E">
              <w:rPr>
                <w:sz w:val="20"/>
              </w:rPr>
              <w:t>tema</w:t>
            </w:r>
            <w:proofErr w:type="spellEnd"/>
            <w:r w:rsidRPr="00CB741E">
              <w:rPr>
                <w:spacing w:val="-7"/>
                <w:sz w:val="20"/>
              </w:rPr>
              <w:t xml:space="preserve"> </w:t>
            </w:r>
            <w:r w:rsidRPr="00CB741E">
              <w:rPr>
                <w:sz w:val="20"/>
              </w:rPr>
              <w:t>og</w:t>
            </w:r>
            <w:r w:rsidRPr="00CB741E">
              <w:rPr>
                <w:spacing w:val="-9"/>
                <w:sz w:val="20"/>
              </w:rPr>
              <w:t xml:space="preserve"> </w:t>
            </w:r>
            <w:proofErr w:type="spellStart"/>
            <w:r w:rsidRPr="00CB741E">
              <w:rPr>
                <w:spacing w:val="-2"/>
                <w:sz w:val="20"/>
              </w:rPr>
              <w:t>niveau</w:t>
            </w:r>
            <w:proofErr w:type="spellEnd"/>
          </w:p>
          <w:p w14:paraId="00B363C6" w14:textId="77777777" w:rsidR="00C65C27" w:rsidRPr="00CB741E" w:rsidRDefault="00C65C27" w:rsidP="006755FB">
            <w:pPr>
              <w:rPr>
                <w:sz w:val="20"/>
              </w:rPr>
            </w:pPr>
          </w:p>
        </w:tc>
        <w:tc>
          <w:tcPr>
            <w:tcW w:w="4962" w:type="dxa"/>
          </w:tcPr>
          <w:p w14:paraId="7D07538E" w14:textId="77777777" w:rsidR="00C65C27" w:rsidRPr="00CB741E" w:rsidRDefault="00C65C27" w:rsidP="006755F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C65C27" w:rsidRPr="00CB741E" w14:paraId="42916CBF" w14:textId="77777777" w:rsidTr="006755FB">
        <w:trPr>
          <w:trHeight w:val="899"/>
        </w:trPr>
        <w:tc>
          <w:tcPr>
            <w:tcW w:w="3682" w:type="dxa"/>
          </w:tcPr>
          <w:p w14:paraId="0C86803A" w14:textId="77777777" w:rsidR="00C65C27" w:rsidRPr="00CB741E" w:rsidRDefault="00C65C27" w:rsidP="006755FB">
            <w:pPr>
              <w:rPr>
                <w:sz w:val="20"/>
              </w:rPr>
            </w:pPr>
            <w:proofErr w:type="spellStart"/>
            <w:r w:rsidRPr="00CB741E">
              <w:rPr>
                <w:spacing w:val="-2"/>
                <w:sz w:val="20"/>
              </w:rPr>
              <w:t>Prøveform</w:t>
            </w:r>
            <w:proofErr w:type="spellEnd"/>
          </w:p>
        </w:tc>
        <w:tc>
          <w:tcPr>
            <w:tcW w:w="4962" w:type="dxa"/>
          </w:tcPr>
          <w:p w14:paraId="1EF1F003" w14:textId="77777777" w:rsidR="00C65C27" w:rsidRPr="00CB741E" w:rsidRDefault="00C65C27" w:rsidP="006755F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C65C27" w:rsidRPr="00CB741E" w14:paraId="2464F074" w14:textId="77777777" w:rsidTr="006755FB">
        <w:trPr>
          <w:trHeight w:val="899"/>
        </w:trPr>
        <w:tc>
          <w:tcPr>
            <w:tcW w:w="3682" w:type="dxa"/>
          </w:tcPr>
          <w:p w14:paraId="6005A411" w14:textId="77777777" w:rsidR="00C65C27" w:rsidRPr="00CB741E" w:rsidRDefault="00C65C27" w:rsidP="006755FB">
            <w:pPr>
              <w:rPr>
                <w:sz w:val="20"/>
              </w:rPr>
            </w:pPr>
            <w:proofErr w:type="spellStart"/>
            <w:r w:rsidRPr="00CB741E">
              <w:rPr>
                <w:sz w:val="20"/>
              </w:rPr>
              <w:t>Prøveholds</w:t>
            </w:r>
            <w:proofErr w:type="spellEnd"/>
            <w:r w:rsidRPr="00CB741E">
              <w:rPr>
                <w:spacing w:val="-6"/>
                <w:sz w:val="20"/>
              </w:rPr>
              <w:t xml:space="preserve"> </w:t>
            </w:r>
            <w:r w:rsidRPr="00CB741E">
              <w:rPr>
                <w:sz w:val="20"/>
              </w:rPr>
              <w:t>–</w:t>
            </w:r>
            <w:r w:rsidRPr="00CB741E">
              <w:rPr>
                <w:spacing w:val="-6"/>
                <w:sz w:val="20"/>
              </w:rPr>
              <w:t xml:space="preserve"> </w:t>
            </w:r>
            <w:r w:rsidRPr="00CB741E">
              <w:rPr>
                <w:spacing w:val="-5"/>
                <w:sz w:val="20"/>
              </w:rPr>
              <w:t>id</w:t>
            </w:r>
          </w:p>
        </w:tc>
        <w:tc>
          <w:tcPr>
            <w:tcW w:w="4962" w:type="dxa"/>
          </w:tcPr>
          <w:p w14:paraId="5374015B" w14:textId="77777777" w:rsidR="00C65C27" w:rsidRPr="00CB741E" w:rsidRDefault="00C65C27" w:rsidP="006755F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C65C27" w:rsidRPr="00CB741E" w14:paraId="17AD7A21" w14:textId="77777777" w:rsidTr="006755FB">
        <w:trPr>
          <w:trHeight w:val="900"/>
        </w:trPr>
        <w:tc>
          <w:tcPr>
            <w:tcW w:w="3682" w:type="dxa"/>
          </w:tcPr>
          <w:p w14:paraId="4F69574C" w14:textId="77777777" w:rsidR="00C65C27" w:rsidRPr="00CB741E" w:rsidRDefault="00C65C27" w:rsidP="006755FB">
            <w:pPr>
              <w:rPr>
                <w:sz w:val="20"/>
              </w:rPr>
            </w:pPr>
            <w:proofErr w:type="spellStart"/>
            <w:r w:rsidRPr="00CB741E">
              <w:rPr>
                <w:sz w:val="20"/>
              </w:rPr>
              <w:t>Eksaminators</w:t>
            </w:r>
            <w:proofErr w:type="spellEnd"/>
            <w:r w:rsidRPr="00CB741E">
              <w:rPr>
                <w:spacing w:val="-10"/>
                <w:sz w:val="20"/>
              </w:rPr>
              <w:t xml:space="preserve"> </w:t>
            </w:r>
            <w:proofErr w:type="spellStart"/>
            <w:r w:rsidRPr="00CB741E">
              <w:rPr>
                <w:spacing w:val="-4"/>
                <w:sz w:val="20"/>
              </w:rPr>
              <w:t>navn</w:t>
            </w:r>
            <w:proofErr w:type="spellEnd"/>
          </w:p>
        </w:tc>
        <w:tc>
          <w:tcPr>
            <w:tcW w:w="4962" w:type="dxa"/>
          </w:tcPr>
          <w:p w14:paraId="1746F18D" w14:textId="77777777" w:rsidR="00C65C27" w:rsidRPr="00CB741E" w:rsidRDefault="00C65C27" w:rsidP="006755F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C65C27" w:rsidRPr="00CB741E" w14:paraId="5E9B1E45" w14:textId="77777777" w:rsidTr="006755FB">
        <w:trPr>
          <w:trHeight w:val="902"/>
        </w:trPr>
        <w:tc>
          <w:tcPr>
            <w:tcW w:w="3682" w:type="dxa"/>
          </w:tcPr>
          <w:p w14:paraId="7532F789" w14:textId="77777777" w:rsidR="00C65C27" w:rsidRPr="00CB741E" w:rsidRDefault="00C65C27" w:rsidP="006755FB">
            <w:pPr>
              <w:rPr>
                <w:sz w:val="20"/>
              </w:rPr>
            </w:pPr>
            <w:r w:rsidRPr="00CB741E">
              <w:rPr>
                <w:sz w:val="20"/>
              </w:rPr>
              <w:t>Censors</w:t>
            </w:r>
            <w:r w:rsidRPr="00CB741E">
              <w:rPr>
                <w:spacing w:val="-6"/>
                <w:sz w:val="20"/>
              </w:rPr>
              <w:t xml:space="preserve"> </w:t>
            </w:r>
            <w:proofErr w:type="spellStart"/>
            <w:r w:rsidRPr="00CB741E">
              <w:rPr>
                <w:spacing w:val="-4"/>
                <w:sz w:val="20"/>
              </w:rPr>
              <w:t>navn</w:t>
            </w:r>
            <w:proofErr w:type="spellEnd"/>
          </w:p>
        </w:tc>
        <w:tc>
          <w:tcPr>
            <w:tcW w:w="4962" w:type="dxa"/>
          </w:tcPr>
          <w:p w14:paraId="3F4F41C6" w14:textId="77777777" w:rsidR="00C65C27" w:rsidRPr="00CB741E" w:rsidRDefault="00C65C27" w:rsidP="006755F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7FE538FF" w14:textId="77777777" w:rsidR="00C65C27" w:rsidRPr="00CB741E" w:rsidRDefault="00C65C27" w:rsidP="00C65C27">
      <w:pPr>
        <w:sectPr w:rsidR="00C65C27" w:rsidRPr="00CB741E">
          <w:headerReference w:type="default" r:id="rId13"/>
          <w:pgSz w:w="11910" w:h="16840"/>
          <w:pgMar w:top="1340" w:right="566" w:bottom="820" w:left="1417" w:header="0" w:footer="631" w:gutter="0"/>
          <w:pgNumType w:start="2"/>
          <w:cols w:space="708"/>
        </w:sectPr>
      </w:pPr>
    </w:p>
    <w:p w14:paraId="17C8791D" w14:textId="77777777" w:rsidR="00C65C27" w:rsidRPr="00CB741E" w:rsidRDefault="00C65C27" w:rsidP="00C65C27">
      <w:pPr>
        <w:rPr>
          <w:sz w:val="2"/>
        </w:rPr>
      </w:pPr>
    </w:p>
    <w:tbl>
      <w:tblPr>
        <w:tblStyle w:val="TableNormal"/>
        <w:tblpPr w:leftFromText="141" w:rightFromText="141" w:vertAnchor="page" w:horzAnchor="margin" w:tblpY="2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Problemstilling i overskrift&#10;(F.eks. for lavt fagligt niveau i dansk niveau G)&#10;Prøven er ikke i overensstemmelse med mål og krav i faget (eksempelvis for lavt/for højt niveau, eller manglende indhold)&#10; (Sæt kryds)&#10;Prøven blev ikke gennemført i overensstemmelse med gældende regler (eksempelvis manglende forberedelsestid eller manglende hjælpemidler)&#10; (Sæt kryds)&#10;Eksaminanderne fik ikke en ensartet og retfærdig behandling (eksempelvis stor forskel på eksamination af eleverne)&#10; (Sæt kryds)&#10;Eksaminandernes præstationer fik ikke en pålidelig bedømmelse, i overensstemmelse med reglerne om karaktergivning og øvrige regler for uddannelsen&#10; (Sæt kryds)&#10;Anden problemstilling (Sæt kryds)&#10;"/>
      </w:tblPr>
      <w:tblGrid>
        <w:gridCol w:w="3682"/>
        <w:gridCol w:w="4962"/>
      </w:tblGrid>
      <w:tr w:rsidR="00C65C27" w:rsidRPr="00CB741E" w14:paraId="7DB88CE3" w14:textId="77777777" w:rsidTr="006755FB">
        <w:trPr>
          <w:trHeight w:val="900"/>
        </w:trPr>
        <w:tc>
          <w:tcPr>
            <w:tcW w:w="8644" w:type="dxa"/>
            <w:gridSpan w:val="2"/>
          </w:tcPr>
          <w:p w14:paraId="00DB055C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  <w:r w:rsidRPr="00C65C27">
              <w:rPr>
                <w:sz w:val="20"/>
                <w:lang w:val="da-DK"/>
              </w:rPr>
              <w:t>Problemstilling</w:t>
            </w:r>
            <w:r w:rsidRPr="00C65C27">
              <w:rPr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i</w:t>
            </w:r>
            <w:r w:rsidRPr="00C65C27">
              <w:rPr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spacing w:val="-2"/>
                <w:sz w:val="20"/>
                <w:lang w:val="da-DK"/>
              </w:rPr>
              <w:t>overskrift</w:t>
            </w:r>
          </w:p>
          <w:p w14:paraId="6D695A42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  <w:r w:rsidRPr="00C65C27">
              <w:rPr>
                <w:sz w:val="20"/>
                <w:lang w:val="da-DK"/>
              </w:rPr>
              <w:t>(F.eks.</w:t>
            </w:r>
            <w:r w:rsidRPr="00C65C27">
              <w:rPr>
                <w:spacing w:val="-6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for</w:t>
            </w:r>
            <w:r w:rsidRPr="00C65C27">
              <w:rPr>
                <w:spacing w:val="-4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lavt</w:t>
            </w:r>
            <w:r w:rsidRPr="00C65C27">
              <w:rPr>
                <w:spacing w:val="-5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fagligt</w:t>
            </w:r>
            <w:r w:rsidRPr="00C65C27">
              <w:rPr>
                <w:spacing w:val="-5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niveau</w:t>
            </w:r>
            <w:r w:rsidRPr="00C65C27">
              <w:rPr>
                <w:spacing w:val="-5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i</w:t>
            </w:r>
            <w:r w:rsidRPr="00C65C27">
              <w:rPr>
                <w:spacing w:val="-5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dansk</w:t>
            </w:r>
            <w:r w:rsidRPr="00C65C27">
              <w:rPr>
                <w:spacing w:val="-1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niveau</w:t>
            </w:r>
            <w:r w:rsidRPr="00C65C27">
              <w:rPr>
                <w:spacing w:val="-4"/>
                <w:sz w:val="20"/>
                <w:lang w:val="da-DK"/>
              </w:rPr>
              <w:t xml:space="preserve"> </w:t>
            </w:r>
            <w:r w:rsidRPr="00C65C27">
              <w:rPr>
                <w:spacing w:val="-5"/>
                <w:sz w:val="20"/>
                <w:lang w:val="da-DK"/>
              </w:rPr>
              <w:t>G)</w:t>
            </w:r>
          </w:p>
        </w:tc>
      </w:tr>
      <w:tr w:rsidR="00C65C27" w:rsidRPr="00CB741E" w14:paraId="6CC613D0" w14:textId="77777777" w:rsidTr="006755FB">
        <w:trPr>
          <w:trHeight w:val="974"/>
        </w:trPr>
        <w:tc>
          <w:tcPr>
            <w:tcW w:w="3682" w:type="dxa"/>
          </w:tcPr>
          <w:p w14:paraId="2C01D009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  <w:r w:rsidRPr="00C65C27">
              <w:rPr>
                <w:sz w:val="20"/>
                <w:lang w:val="da-DK"/>
              </w:rPr>
              <w:t>Prøven</w:t>
            </w:r>
            <w:r w:rsidRPr="00C65C27">
              <w:rPr>
                <w:spacing w:val="-2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er</w:t>
            </w:r>
            <w:r w:rsidRPr="00C65C27">
              <w:rPr>
                <w:spacing w:val="-1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ikke i</w:t>
            </w:r>
            <w:r w:rsidRPr="00C65C27">
              <w:rPr>
                <w:spacing w:val="-2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overensstemmelse med mål og</w:t>
            </w:r>
            <w:r w:rsidRPr="00C65C27">
              <w:rPr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krav</w:t>
            </w:r>
            <w:r w:rsidRPr="00C65C27">
              <w:rPr>
                <w:spacing w:val="-6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i</w:t>
            </w:r>
            <w:r w:rsidRPr="00C65C27">
              <w:rPr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faget</w:t>
            </w:r>
            <w:r w:rsidRPr="00C65C27">
              <w:rPr>
                <w:spacing w:val="-5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(eksempelvis</w:t>
            </w:r>
            <w:r w:rsidRPr="00C65C27">
              <w:rPr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for</w:t>
            </w:r>
            <w:r w:rsidRPr="00C65C27">
              <w:rPr>
                <w:spacing w:val="-6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lavt/for</w:t>
            </w:r>
            <w:r w:rsidRPr="00C65C27">
              <w:rPr>
                <w:spacing w:val="-6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højt niveau, eller manglende indhold)</w:t>
            </w:r>
          </w:p>
          <w:p w14:paraId="5C96AE94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</w:p>
        </w:tc>
        <w:tc>
          <w:tcPr>
            <w:tcW w:w="4962" w:type="dxa"/>
          </w:tcPr>
          <w:p w14:paraId="1BB43E48" w14:textId="77777777" w:rsidR="00C65C27" w:rsidRPr="00CB741E" w:rsidRDefault="00C65C27" w:rsidP="006755FB">
            <w:pPr>
              <w:rPr>
                <w:sz w:val="20"/>
              </w:rPr>
            </w:pPr>
            <w:r w:rsidRPr="00CB741E">
              <w:rPr>
                <w:sz w:val="20"/>
              </w:rPr>
              <w:t>(</w:t>
            </w:r>
            <w:proofErr w:type="spellStart"/>
            <w:r w:rsidRPr="00CB741E">
              <w:rPr>
                <w:sz w:val="20"/>
              </w:rPr>
              <w:t>Sæt</w:t>
            </w:r>
            <w:proofErr w:type="spellEnd"/>
            <w:r w:rsidRPr="00CB741E">
              <w:rPr>
                <w:spacing w:val="-9"/>
                <w:sz w:val="20"/>
              </w:rPr>
              <w:t xml:space="preserve"> </w:t>
            </w:r>
            <w:proofErr w:type="spellStart"/>
            <w:r w:rsidRPr="00CB741E">
              <w:rPr>
                <w:spacing w:val="-2"/>
                <w:sz w:val="20"/>
              </w:rPr>
              <w:t>kryds</w:t>
            </w:r>
            <w:proofErr w:type="spellEnd"/>
            <w:r w:rsidRPr="00CB741E">
              <w:rPr>
                <w:spacing w:val="-2"/>
                <w:sz w:val="20"/>
              </w:rPr>
              <w:t>)</w:t>
            </w:r>
          </w:p>
        </w:tc>
      </w:tr>
      <w:tr w:rsidR="00C65C27" w:rsidRPr="00CB741E" w14:paraId="02F5FF72" w14:textId="77777777" w:rsidTr="006755FB">
        <w:trPr>
          <w:trHeight w:val="899"/>
        </w:trPr>
        <w:tc>
          <w:tcPr>
            <w:tcW w:w="3682" w:type="dxa"/>
          </w:tcPr>
          <w:p w14:paraId="05F31398" w14:textId="77777777" w:rsidR="00C65C27" w:rsidRPr="00C65C27" w:rsidRDefault="00C65C27" w:rsidP="006755FB">
            <w:pPr>
              <w:rPr>
                <w:spacing w:val="-2"/>
                <w:sz w:val="20"/>
                <w:lang w:val="da-DK"/>
              </w:rPr>
            </w:pPr>
            <w:r w:rsidRPr="00C65C27">
              <w:rPr>
                <w:sz w:val="20"/>
                <w:lang w:val="da-DK"/>
              </w:rPr>
              <w:t>Prøven</w:t>
            </w:r>
            <w:r w:rsidRPr="00C65C27">
              <w:rPr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blev</w:t>
            </w:r>
            <w:r w:rsidRPr="00C65C27">
              <w:rPr>
                <w:spacing w:val="-9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ikke</w:t>
            </w:r>
            <w:r w:rsidRPr="00C65C27">
              <w:rPr>
                <w:spacing w:val="-8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gennemført</w:t>
            </w:r>
            <w:r w:rsidRPr="00C65C27">
              <w:rPr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i</w:t>
            </w:r>
            <w:r w:rsidRPr="00C65C27">
              <w:rPr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overensstemmelse med gældende regler (eksempelvis</w:t>
            </w:r>
            <w:r w:rsidRPr="00C65C27">
              <w:rPr>
                <w:spacing w:val="-11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manglende</w:t>
            </w:r>
            <w:r w:rsidRPr="00C65C27">
              <w:rPr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spacing w:val="-2"/>
                <w:sz w:val="20"/>
                <w:lang w:val="da-DK"/>
              </w:rPr>
              <w:t xml:space="preserve">forberedelsestid </w:t>
            </w:r>
            <w:r w:rsidRPr="00C65C27">
              <w:rPr>
                <w:sz w:val="20"/>
                <w:lang w:val="da-DK"/>
              </w:rPr>
              <w:t>eller</w:t>
            </w:r>
            <w:r w:rsidRPr="00C65C27">
              <w:rPr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manglende</w:t>
            </w:r>
            <w:r w:rsidRPr="00C65C27">
              <w:rPr>
                <w:spacing w:val="-6"/>
                <w:sz w:val="20"/>
                <w:lang w:val="da-DK"/>
              </w:rPr>
              <w:t xml:space="preserve"> </w:t>
            </w:r>
            <w:r w:rsidRPr="00C65C27">
              <w:rPr>
                <w:spacing w:val="-2"/>
                <w:sz w:val="20"/>
                <w:lang w:val="da-DK"/>
              </w:rPr>
              <w:t>hjælpemidler)</w:t>
            </w:r>
          </w:p>
          <w:p w14:paraId="5943599A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</w:p>
        </w:tc>
        <w:tc>
          <w:tcPr>
            <w:tcW w:w="4962" w:type="dxa"/>
          </w:tcPr>
          <w:p w14:paraId="07D1494F" w14:textId="77777777" w:rsidR="00C65C27" w:rsidRPr="00CB741E" w:rsidRDefault="00C65C27" w:rsidP="006755FB">
            <w:pPr>
              <w:rPr>
                <w:sz w:val="20"/>
              </w:rPr>
            </w:pPr>
            <w:r w:rsidRPr="00CB741E">
              <w:rPr>
                <w:sz w:val="20"/>
              </w:rPr>
              <w:t>(</w:t>
            </w:r>
            <w:proofErr w:type="spellStart"/>
            <w:r w:rsidRPr="00CB741E">
              <w:rPr>
                <w:sz w:val="20"/>
              </w:rPr>
              <w:t>Sæt</w:t>
            </w:r>
            <w:proofErr w:type="spellEnd"/>
            <w:r w:rsidRPr="00CB741E">
              <w:rPr>
                <w:spacing w:val="-9"/>
                <w:sz w:val="20"/>
              </w:rPr>
              <w:t xml:space="preserve"> </w:t>
            </w:r>
            <w:proofErr w:type="spellStart"/>
            <w:r w:rsidRPr="00CB741E">
              <w:rPr>
                <w:spacing w:val="-2"/>
                <w:sz w:val="20"/>
              </w:rPr>
              <w:t>kryds</w:t>
            </w:r>
            <w:proofErr w:type="spellEnd"/>
            <w:r w:rsidRPr="00CB741E">
              <w:rPr>
                <w:spacing w:val="-2"/>
                <w:sz w:val="20"/>
              </w:rPr>
              <w:t>)</w:t>
            </w:r>
          </w:p>
        </w:tc>
      </w:tr>
      <w:tr w:rsidR="00C65C27" w:rsidRPr="00CB741E" w14:paraId="52F39A3E" w14:textId="77777777" w:rsidTr="006755FB">
        <w:trPr>
          <w:trHeight w:val="966"/>
        </w:trPr>
        <w:tc>
          <w:tcPr>
            <w:tcW w:w="3682" w:type="dxa"/>
          </w:tcPr>
          <w:p w14:paraId="32555E2E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  <w:r w:rsidRPr="00C65C27">
              <w:rPr>
                <w:sz w:val="20"/>
                <w:lang w:val="da-DK"/>
              </w:rPr>
              <w:t>Eksaminanderne</w:t>
            </w:r>
            <w:r w:rsidRPr="00C65C27">
              <w:rPr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fik</w:t>
            </w:r>
            <w:r w:rsidRPr="00C65C27">
              <w:rPr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ikke</w:t>
            </w:r>
            <w:r w:rsidRPr="00C65C27">
              <w:rPr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en</w:t>
            </w:r>
            <w:r w:rsidRPr="00C65C27">
              <w:rPr>
                <w:spacing w:val="-6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ensartet</w:t>
            </w:r>
            <w:r w:rsidRPr="00C65C27">
              <w:rPr>
                <w:spacing w:val="-8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og</w:t>
            </w:r>
            <w:r w:rsidRPr="00C65C27">
              <w:rPr>
                <w:spacing w:val="-8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retfærdig</w:t>
            </w:r>
            <w:r w:rsidRPr="00C65C27">
              <w:rPr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behandling</w:t>
            </w:r>
            <w:r w:rsidRPr="00C65C27">
              <w:rPr>
                <w:spacing w:val="-6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(eksempelvis</w:t>
            </w:r>
            <w:r w:rsidRPr="00C65C27">
              <w:rPr>
                <w:spacing w:val="-5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stor</w:t>
            </w:r>
            <w:r w:rsidRPr="00C65C27">
              <w:rPr>
                <w:spacing w:val="-6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forskel på eksamination af eleverne)</w:t>
            </w:r>
          </w:p>
          <w:p w14:paraId="100AD32C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</w:p>
        </w:tc>
        <w:tc>
          <w:tcPr>
            <w:tcW w:w="4962" w:type="dxa"/>
          </w:tcPr>
          <w:p w14:paraId="0A53FBE8" w14:textId="77777777" w:rsidR="00C65C27" w:rsidRPr="00CB741E" w:rsidRDefault="00C65C27" w:rsidP="006755FB">
            <w:pPr>
              <w:rPr>
                <w:sz w:val="20"/>
              </w:rPr>
            </w:pPr>
            <w:r w:rsidRPr="00CB741E">
              <w:rPr>
                <w:sz w:val="20"/>
              </w:rPr>
              <w:t>(</w:t>
            </w:r>
            <w:proofErr w:type="spellStart"/>
            <w:r w:rsidRPr="00CB741E">
              <w:rPr>
                <w:sz w:val="20"/>
              </w:rPr>
              <w:t>Sæt</w:t>
            </w:r>
            <w:proofErr w:type="spellEnd"/>
            <w:r w:rsidRPr="00CB741E">
              <w:rPr>
                <w:spacing w:val="-9"/>
                <w:sz w:val="20"/>
              </w:rPr>
              <w:t xml:space="preserve"> </w:t>
            </w:r>
            <w:proofErr w:type="spellStart"/>
            <w:r w:rsidRPr="00CB741E">
              <w:rPr>
                <w:spacing w:val="-2"/>
                <w:sz w:val="20"/>
              </w:rPr>
              <w:t>kryds</w:t>
            </w:r>
            <w:proofErr w:type="spellEnd"/>
            <w:r w:rsidRPr="00CB741E">
              <w:rPr>
                <w:spacing w:val="-2"/>
                <w:sz w:val="20"/>
              </w:rPr>
              <w:t>)</w:t>
            </w:r>
          </w:p>
        </w:tc>
      </w:tr>
      <w:tr w:rsidR="00C65C27" w:rsidRPr="00CB741E" w14:paraId="77AB0275" w14:textId="77777777" w:rsidTr="006755FB">
        <w:trPr>
          <w:trHeight w:val="1123"/>
        </w:trPr>
        <w:tc>
          <w:tcPr>
            <w:tcW w:w="3682" w:type="dxa"/>
          </w:tcPr>
          <w:p w14:paraId="667127BE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  <w:r w:rsidRPr="00C65C27">
              <w:rPr>
                <w:sz w:val="20"/>
                <w:lang w:val="da-DK"/>
              </w:rPr>
              <w:t>Eksaminandernes præstationer fik ikke en pålidelig bedømmelse, i overensstemmelse med</w:t>
            </w:r>
            <w:r w:rsidRPr="00C65C27">
              <w:rPr>
                <w:spacing w:val="-8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reglerne</w:t>
            </w:r>
            <w:r w:rsidRPr="00C65C27">
              <w:rPr>
                <w:spacing w:val="-8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om</w:t>
            </w:r>
            <w:r w:rsidRPr="00C65C27">
              <w:rPr>
                <w:spacing w:val="-9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karaktergivning</w:t>
            </w:r>
            <w:r w:rsidRPr="00C65C27">
              <w:rPr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og</w:t>
            </w:r>
            <w:r w:rsidRPr="00C65C27">
              <w:rPr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sz w:val="20"/>
                <w:lang w:val="da-DK"/>
              </w:rPr>
              <w:t>øvrige regler for uddannelsen</w:t>
            </w:r>
          </w:p>
          <w:p w14:paraId="1E0EA175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</w:p>
        </w:tc>
        <w:tc>
          <w:tcPr>
            <w:tcW w:w="4962" w:type="dxa"/>
          </w:tcPr>
          <w:p w14:paraId="3254BB87" w14:textId="77777777" w:rsidR="00C65C27" w:rsidRPr="00CB741E" w:rsidRDefault="00C65C27" w:rsidP="006755FB">
            <w:pPr>
              <w:rPr>
                <w:sz w:val="20"/>
              </w:rPr>
            </w:pPr>
            <w:r w:rsidRPr="00CB741E">
              <w:rPr>
                <w:sz w:val="20"/>
              </w:rPr>
              <w:t>(</w:t>
            </w:r>
            <w:proofErr w:type="spellStart"/>
            <w:r w:rsidRPr="00CB741E">
              <w:rPr>
                <w:sz w:val="20"/>
              </w:rPr>
              <w:t>Sæt</w:t>
            </w:r>
            <w:proofErr w:type="spellEnd"/>
            <w:r w:rsidRPr="00CB741E">
              <w:rPr>
                <w:spacing w:val="-8"/>
                <w:sz w:val="20"/>
              </w:rPr>
              <w:t xml:space="preserve"> </w:t>
            </w:r>
            <w:proofErr w:type="spellStart"/>
            <w:r w:rsidRPr="00CB741E">
              <w:rPr>
                <w:spacing w:val="-2"/>
                <w:sz w:val="20"/>
              </w:rPr>
              <w:t>kryds</w:t>
            </w:r>
            <w:proofErr w:type="spellEnd"/>
            <w:r w:rsidRPr="00CB741E">
              <w:rPr>
                <w:spacing w:val="-2"/>
                <w:sz w:val="20"/>
              </w:rPr>
              <w:t>)</w:t>
            </w:r>
          </w:p>
        </w:tc>
      </w:tr>
      <w:tr w:rsidR="00C65C27" w:rsidRPr="00CB741E" w14:paraId="542BCB1B" w14:textId="77777777" w:rsidTr="006755FB">
        <w:trPr>
          <w:trHeight w:val="902"/>
        </w:trPr>
        <w:tc>
          <w:tcPr>
            <w:tcW w:w="3682" w:type="dxa"/>
          </w:tcPr>
          <w:p w14:paraId="768A293A" w14:textId="77777777" w:rsidR="00C65C27" w:rsidRPr="00CB741E" w:rsidRDefault="00C65C27" w:rsidP="006755FB">
            <w:pPr>
              <w:rPr>
                <w:sz w:val="20"/>
              </w:rPr>
            </w:pPr>
            <w:proofErr w:type="spellStart"/>
            <w:r w:rsidRPr="00CB741E">
              <w:rPr>
                <w:sz w:val="20"/>
              </w:rPr>
              <w:t>Anden</w:t>
            </w:r>
            <w:proofErr w:type="spellEnd"/>
            <w:r w:rsidRPr="00CB741E">
              <w:rPr>
                <w:spacing w:val="-9"/>
                <w:sz w:val="20"/>
              </w:rPr>
              <w:t xml:space="preserve"> </w:t>
            </w:r>
            <w:proofErr w:type="spellStart"/>
            <w:r w:rsidRPr="00CB741E">
              <w:rPr>
                <w:spacing w:val="-2"/>
                <w:sz w:val="20"/>
              </w:rPr>
              <w:t>problemstilling</w:t>
            </w:r>
            <w:proofErr w:type="spellEnd"/>
          </w:p>
        </w:tc>
        <w:tc>
          <w:tcPr>
            <w:tcW w:w="4962" w:type="dxa"/>
          </w:tcPr>
          <w:p w14:paraId="2D5C9779" w14:textId="77777777" w:rsidR="00C65C27" w:rsidRPr="00CB741E" w:rsidRDefault="00C65C27" w:rsidP="006755FB">
            <w:pPr>
              <w:rPr>
                <w:sz w:val="20"/>
              </w:rPr>
            </w:pPr>
            <w:r w:rsidRPr="00CB741E">
              <w:rPr>
                <w:sz w:val="20"/>
              </w:rPr>
              <w:t>(</w:t>
            </w:r>
            <w:proofErr w:type="spellStart"/>
            <w:r w:rsidRPr="00CB741E">
              <w:rPr>
                <w:sz w:val="20"/>
              </w:rPr>
              <w:t>Sæt</w:t>
            </w:r>
            <w:proofErr w:type="spellEnd"/>
            <w:r w:rsidRPr="00CB741E">
              <w:rPr>
                <w:spacing w:val="-9"/>
                <w:sz w:val="20"/>
              </w:rPr>
              <w:t xml:space="preserve"> </w:t>
            </w:r>
            <w:proofErr w:type="spellStart"/>
            <w:r w:rsidRPr="00CB741E">
              <w:rPr>
                <w:spacing w:val="-2"/>
                <w:sz w:val="20"/>
              </w:rPr>
              <w:t>kryds</w:t>
            </w:r>
            <w:proofErr w:type="spellEnd"/>
            <w:r w:rsidRPr="00CB741E">
              <w:rPr>
                <w:spacing w:val="-2"/>
                <w:sz w:val="20"/>
              </w:rPr>
              <w:t>)</w:t>
            </w:r>
          </w:p>
        </w:tc>
      </w:tr>
    </w:tbl>
    <w:p w14:paraId="2F1BB5F5" w14:textId="77777777" w:rsidR="00C65C27" w:rsidRPr="00CB741E" w:rsidRDefault="00C65C27" w:rsidP="00C65C27">
      <w:pPr>
        <w:sectPr w:rsidR="00C65C27" w:rsidRPr="00CB741E">
          <w:pgSz w:w="11910" w:h="16840"/>
          <w:pgMar w:top="1340" w:right="566" w:bottom="820" w:left="1417" w:header="0" w:footer="631" w:gutter="0"/>
          <w:cols w:space="708"/>
        </w:sectPr>
      </w:pPr>
    </w:p>
    <w:p w14:paraId="5520481A" w14:textId="77777777" w:rsidR="00C65C27" w:rsidRPr="00CB741E" w:rsidRDefault="00C65C27" w:rsidP="00C65C27">
      <w:pPr>
        <w:rPr>
          <w:sz w:val="2"/>
        </w:rPr>
      </w:pPr>
    </w:p>
    <w:tbl>
      <w:tblPr>
        <w:tblStyle w:val="TableNormal"/>
        <w:tblpPr w:leftFromText="141" w:rightFromText="141" w:horzAnchor="margin" w:tblpY="1455"/>
        <w:tblW w:w="8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&#10;Nedenfor beskrives oplevede problemstilling(er)&#10;&#10;Før prøveafholdelse&#10;&#10;(Beskriv om der har været kontakt med den prøveafholdende institution omkring de problematisk forhold før prøvens afholdelse, og hvilket resultat kontakten har medført)&#10;&#10;&#10;Under prøveafholdelse&#10;(Beskriv problematiske forhold der er opstået under eksaminationen, og hvordan de er forsøgt løst)&#10;&#10;Efter prøveafholdelse&#10;(Beskriv problematiske forhold der er opstået efter eksaminationen)&#10;&#10;Anden problemstilling&#10;(Beskriv evt. anden problemstilling)&#10;&#10;"/>
      </w:tblPr>
      <w:tblGrid>
        <w:gridCol w:w="3429"/>
        <w:gridCol w:w="4622"/>
      </w:tblGrid>
      <w:tr w:rsidR="00C65C27" w:rsidRPr="00CB741E" w14:paraId="29F7AA13" w14:textId="77777777" w:rsidTr="006755FB">
        <w:trPr>
          <w:trHeight w:val="179"/>
        </w:trPr>
        <w:tc>
          <w:tcPr>
            <w:tcW w:w="8051" w:type="dxa"/>
            <w:gridSpan w:val="2"/>
          </w:tcPr>
          <w:p w14:paraId="527AEDF4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</w:p>
          <w:p w14:paraId="510781AE" w14:textId="77777777" w:rsidR="00C65C27" w:rsidRPr="00C65C27" w:rsidRDefault="00C65C27" w:rsidP="006755FB">
            <w:pPr>
              <w:rPr>
                <w:bCs/>
                <w:spacing w:val="-2"/>
                <w:sz w:val="20"/>
                <w:lang w:val="da-DK"/>
              </w:rPr>
            </w:pPr>
            <w:r w:rsidRPr="00C65C27">
              <w:rPr>
                <w:bCs/>
                <w:sz w:val="20"/>
                <w:lang w:val="da-DK"/>
              </w:rPr>
              <w:t>Nedenfor</w:t>
            </w:r>
            <w:r w:rsidRPr="00C65C27">
              <w:rPr>
                <w:bCs/>
                <w:spacing w:val="-9"/>
                <w:sz w:val="20"/>
                <w:lang w:val="da-DK"/>
              </w:rPr>
              <w:t xml:space="preserve"> </w:t>
            </w:r>
            <w:r w:rsidRPr="00C65C27">
              <w:rPr>
                <w:bCs/>
                <w:sz w:val="20"/>
                <w:lang w:val="da-DK"/>
              </w:rPr>
              <w:t>beskrives</w:t>
            </w:r>
            <w:r w:rsidRPr="00C65C27">
              <w:rPr>
                <w:bCs/>
                <w:spacing w:val="-9"/>
                <w:sz w:val="20"/>
                <w:lang w:val="da-DK"/>
              </w:rPr>
              <w:t xml:space="preserve"> </w:t>
            </w:r>
            <w:r w:rsidRPr="00C65C27">
              <w:rPr>
                <w:bCs/>
                <w:sz w:val="20"/>
                <w:lang w:val="da-DK"/>
              </w:rPr>
              <w:t>oplevede</w:t>
            </w:r>
            <w:r w:rsidRPr="00C65C27">
              <w:rPr>
                <w:bCs/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bCs/>
                <w:spacing w:val="-2"/>
                <w:sz w:val="20"/>
                <w:lang w:val="da-DK"/>
              </w:rPr>
              <w:t>problemstilling(er)</w:t>
            </w:r>
          </w:p>
          <w:p w14:paraId="2806DA76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</w:p>
        </w:tc>
      </w:tr>
      <w:tr w:rsidR="00C65C27" w:rsidRPr="00CB741E" w14:paraId="7DC86452" w14:textId="77777777" w:rsidTr="006755FB">
        <w:trPr>
          <w:trHeight w:val="651"/>
        </w:trPr>
        <w:tc>
          <w:tcPr>
            <w:tcW w:w="3429" w:type="dxa"/>
          </w:tcPr>
          <w:p w14:paraId="1D446023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  <w:r w:rsidRPr="00C65C27">
              <w:rPr>
                <w:sz w:val="20"/>
                <w:lang w:val="da-DK"/>
              </w:rPr>
              <w:t>Før</w:t>
            </w:r>
            <w:r w:rsidRPr="00C65C27">
              <w:rPr>
                <w:spacing w:val="-3"/>
                <w:sz w:val="20"/>
                <w:lang w:val="da-DK"/>
              </w:rPr>
              <w:t xml:space="preserve"> </w:t>
            </w:r>
            <w:r w:rsidRPr="00C65C27">
              <w:rPr>
                <w:spacing w:val="-2"/>
                <w:sz w:val="20"/>
                <w:lang w:val="da-DK"/>
              </w:rPr>
              <w:t>prøveafholdelse</w:t>
            </w:r>
          </w:p>
          <w:p w14:paraId="6328F242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</w:p>
          <w:p w14:paraId="34E2BC1F" w14:textId="77777777" w:rsidR="00C65C27" w:rsidRPr="00C65C27" w:rsidRDefault="00C65C27" w:rsidP="006755FB">
            <w:pPr>
              <w:rPr>
                <w:i/>
                <w:iCs/>
                <w:spacing w:val="-2"/>
                <w:sz w:val="20"/>
                <w:lang w:val="da-DK"/>
              </w:rPr>
            </w:pPr>
            <w:r w:rsidRPr="00C65C27">
              <w:rPr>
                <w:i/>
                <w:iCs/>
                <w:sz w:val="20"/>
                <w:lang w:val="da-DK"/>
              </w:rPr>
              <w:t>(Beskriv om der har været kontakt med den prøveafholdende institution omkring de problematisk forhold før prøvens afholdelse,</w:t>
            </w:r>
            <w:r w:rsidRPr="00C65C27">
              <w:rPr>
                <w:i/>
                <w:iCs/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og</w:t>
            </w:r>
            <w:r w:rsidRPr="00C65C27">
              <w:rPr>
                <w:i/>
                <w:iCs/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hvilket</w:t>
            </w:r>
            <w:r w:rsidRPr="00C65C27">
              <w:rPr>
                <w:i/>
                <w:iCs/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resultat</w:t>
            </w:r>
            <w:r w:rsidRPr="00C65C27">
              <w:rPr>
                <w:i/>
                <w:iCs/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kontakten</w:t>
            </w:r>
            <w:r w:rsidRPr="00C65C27">
              <w:rPr>
                <w:i/>
                <w:iCs/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har</w:t>
            </w:r>
            <w:r w:rsidRPr="00C65C27">
              <w:rPr>
                <w:i/>
                <w:iCs/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med</w:t>
            </w:r>
            <w:r w:rsidRPr="00C65C27">
              <w:rPr>
                <w:i/>
                <w:iCs/>
                <w:spacing w:val="-2"/>
                <w:sz w:val="20"/>
                <w:lang w:val="da-DK"/>
              </w:rPr>
              <w:t>ført)</w:t>
            </w:r>
          </w:p>
          <w:p w14:paraId="7957CB8C" w14:textId="77777777" w:rsidR="00C65C27" w:rsidRPr="00C65C27" w:rsidRDefault="00C65C27" w:rsidP="006755FB">
            <w:pPr>
              <w:rPr>
                <w:spacing w:val="-2"/>
                <w:sz w:val="20"/>
                <w:lang w:val="da-DK"/>
              </w:rPr>
            </w:pPr>
          </w:p>
          <w:p w14:paraId="3828B558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</w:p>
        </w:tc>
        <w:tc>
          <w:tcPr>
            <w:tcW w:w="4622" w:type="dxa"/>
          </w:tcPr>
          <w:p w14:paraId="0CC1B1A3" w14:textId="77777777" w:rsidR="00C65C27" w:rsidRPr="00C65C27" w:rsidRDefault="00C65C27" w:rsidP="006755FB">
            <w:pPr>
              <w:rPr>
                <w:sz w:val="18"/>
                <w:lang w:val="da-DK"/>
              </w:rPr>
            </w:pPr>
          </w:p>
        </w:tc>
      </w:tr>
      <w:tr w:rsidR="00C65C27" w:rsidRPr="00CB741E" w14:paraId="292322D8" w14:textId="77777777" w:rsidTr="006755FB">
        <w:trPr>
          <w:trHeight w:val="586"/>
        </w:trPr>
        <w:tc>
          <w:tcPr>
            <w:tcW w:w="3429" w:type="dxa"/>
          </w:tcPr>
          <w:p w14:paraId="0BBDA124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  <w:r w:rsidRPr="00C65C27">
              <w:rPr>
                <w:sz w:val="20"/>
                <w:lang w:val="da-DK"/>
              </w:rPr>
              <w:t>Under</w:t>
            </w:r>
            <w:r w:rsidRPr="00C65C27">
              <w:rPr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spacing w:val="-2"/>
                <w:sz w:val="20"/>
                <w:lang w:val="da-DK"/>
              </w:rPr>
              <w:t>prøveafholdelse</w:t>
            </w:r>
          </w:p>
          <w:p w14:paraId="04DBA598" w14:textId="77777777" w:rsidR="00C65C27" w:rsidRPr="00C65C27" w:rsidRDefault="00C65C27" w:rsidP="006755FB">
            <w:pPr>
              <w:rPr>
                <w:i/>
                <w:iCs/>
                <w:sz w:val="20"/>
                <w:lang w:val="da-DK"/>
              </w:rPr>
            </w:pPr>
            <w:r w:rsidRPr="00C65C27">
              <w:rPr>
                <w:i/>
                <w:iCs/>
                <w:sz w:val="20"/>
                <w:lang w:val="da-DK"/>
              </w:rPr>
              <w:t>(Beskriv problematiske forhold der er opstået</w:t>
            </w:r>
            <w:r w:rsidRPr="00C65C27">
              <w:rPr>
                <w:i/>
                <w:iCs/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under</w:t>
            </w:r>
            <w:r w:rsidRPr="00C65C27">
              <w:rPr>
                <w:i/>
                <w:iCs/>
                <w:spacing w:val="-9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eksaminationen,</w:t>
            </w:r>
            <w:r w:rsidRPr="00C65C27">
              <w:rPr>
                <w:i/>
                <w:iCs/>
                <w:spacing w:val="-8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og</w:t>
            </w:r>
            <w:r w:rsidRPr="00C65C27">
              <w:rPr>
                <w:i/>
                <w:iCs/>
                <w:spacing w:val="-8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hvordan</w:t>
            </w:r>
            <w:r w:rsidRPr="00C65C27">
              <w:rPr>
                <w:i/>
                <w:iCs/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de er forsøgt løst)</w:t>
            </w:r>
          </w:p>
          <w:p w14:paraId="796C5E94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</w:p>
        </w:tc>
        <w:tc>
          <w:tcPr>
            <w:tcW w:w="4622" w:type="dxa"/>
          </w:tcPr>
          <w:p w14:paraId="4D7553F8" w14:textId="77777777" w:rsidR="00C65C27" w:rsidRPr="00C65C27" w:rsidRDefault="00C65C27" w:rsidP="006755FB">
            <w:pPr>
              <w:rPr>
                <w:sz w:val="18"/>
                <w:lang w:val="da-DK"/>
              </w:rPr>
            </w:pPr>
          </w:p>
        </w:tc>
      </w:tr>
      <w:tr w:rsidR="00C65C27" w:rsidRPr="00CB741E" w14:paraId="18BFFE60" w14:textId="77777777" w:rsidTr="006755FB">
        <w:trPr>
          <w:trHeight w:val="586"/>
        </w:trPr>
        <w:tc>
          <w:tcPr>
            <w:tcW w:w="3429" w:type="dxa"/>
          </w:tcPr>
          <w:p w14:paraId="43FC7277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  <w:r w:rsidRPr="00C65C27">
              <w:rPr>
                <w:sz w:val="20"/>
                <w:lang w:val="da-DK"/>
              </w:rPr>
              <w:t>Efter</w:t>
            </w:r>
            <w:r w:rsidRPr="00C65C27">
              <w:rPr>
                <w:spacing w:val="-4"/>
                <w:sz w:val="20"/>
                <w:lang w:val="da-DK"/>
              </w:rPr>
              <w:t xml:space="preserve"> </w:t>
            </w:r>
            <w:r w:rsidRPr="00C65C27">
              <w:rPr>
                <w:spacing w:val="-2"/>
                <w:sz w:val="20"/>
                <w:lang w:val="da-DK"/>
              </w:rPr>
              <w:t>prøveafholdelse</w:t>
            </w:r>
          </w:p>
          <w:p w14:paraId="46C00956" w14:textId="77777777" w:rsidR="00C65C27" w:rsidRPr="00C65C27" w:rsidRDefault="00C65C27" w:rsidP="006755FB">
            <w:pPr>
              <w:rPr>
                <w:i/>
                <w:iCs/>
                <w:sz w:val="20"/>
                <w:lang w:val="da-DK"/>
              </w:rPr>
            </w:pPr>
            <w:r w:rsidRPr="00C65C27">
              <w:rPr>
                <w:i/>
                <w:iCs/>
                <w:sz w:val="20"/>
                <w:lang w:val="da-DK"/>
              </w:rPr>
              <w:t>(Beskriv</w:t>
            </w:r>
            <w:r w:rsidRPr="00C65C27">
              <w:rPr>
                <w:i/>
                <w:iCs/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problematiske</w:t>
            </w:r>
            <w:r w:rsidRPr="00C65C27">
              <w:rPr>
                <w:i/>
                <w:iCs/>
                <w:spacing w:val="-9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forhold</w:t>
            </w:r>
            <w:r w:rsidRPr="00C65C27">
              <w:rPr>
                <w:i/>
                <w:iCs/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der</w:t>
            </w:r>
            <w:r w:rsidRPr="00C65C27">
              <w:rPr>
                <w:i/>
                <w:iCs/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er</w:t>
            </w:r>
            <w:r w:rsidRPr="00C65C27">
              <w:rPr>
                <w:i/>
                <w:iCs/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opstået efter eksaminationen)</w:t>
            </w:r>
          </w:p>
          <w:p w14:paraId="5032F45E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</w:p>
        </w:tc>
        <w:tc>
          <w:tcPr>
            <w:tcW w:w="4622" w:type="dxa"/>
          </w:tcPr>
          <w:p w14:paraId="4DD5A8F8" w14:textId="77777777" w:rsidR="00C65C27" w:rsidRPr="00C65C27" w:rsidRDefault="00C65C27" w:rsidP="006755FB">
            <w:pPr>
              <w:rPr>
                <w:sz w:val="18"/>
                <w:lang w:val="da-DK"/>
              </w:rPr>
            </w:pPr>
          </w:p>
        </w:tc>
      </w:tr>
      <w:tr w:rsidR="00C65C27" w:rsidRPr="00CB741E" w14:paraId="6B0F3733" w14:textId="77777777" w:rsidTr="006755FB">
        <w:trPr>
          <w:trHeight w:val="586"/>
        </w:trPr>
        <w:tc>
          <w:tcPr>
            <w:tcW w:w="3429" w:type="dxa"/>
          </w:tcPr>
          <w:p w14:paraId="188E58E8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  <w:r w:rsidRPr="00C65C27">
              <w:rPr>
                <w:sz w:val="20"/>
                <w:lang w:val="da-DK"/>
              </w:rPr>
              <w:t>Anden</w:t>
            </w:r>
            <w:r w:rsidRPr="00C65C27">
              <w:rPr>
                <w:spacing w:val="-10"/>
                <w:sz w:val="20"/>
                <w:lang w:val="da-DK"/>
              </w:rPr>
              <w:t xml:space="preserve"> </w:t>
            </w:r>
            <w:r w:rsidRPr="00C65C27">
              <w:rPr>
                <w:spacing w:val="-2"/>
                <w:sz w:val="20"/>
                <w:lang w:val="da-DK"/>
              </w:rPr>
              <w:t>problemstilling</w:t>
            </w:r>
          </w:p>
          <w:p w14:paraId="27F58051" w14:textId="77777777" w:rsidR="00C65C27" w:rsidRPr="00C65C27" w:rsidRDefault="00C65C27" w:rsidP="006755FB">
            <w:pPr>
              <w:rPr>
                <w:i/>
                <w:iCs/>
                <w:spacing w:val="-2"/>
                <w:sz w:val="20"/>
                <w:lang w:val="da-DK"/>
              </w:rPr>
            </w:pPr>
            <w:r w:rsidRPr="00C65C27">
              <w:rPr>
                <w:i/>
                <w:iCs/>
                <w:sz w:val="20"/>
                <w:lang w:val="da-DK"/>
              </w:rPr>
              <w:t>(Beskriv</w:t>
            </w:r>
            <w:r w:rsidRPr="00C65C27">
              <w:rPr>
                <w:i/>
                <w:iCs/>
                <w:spacing w:val="-6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evt.</w:t>
            </w:r>
            <w:r w:rsidRPr="00C65C27">
              <w:rPr>
                <w:i/>
                <w:iCs/>
                <w:spacing w:val="-7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z w:val="20"/>
                <w:lang w:val="da-DK"/>
              </w:rPr>
              <w:t>anden</w:t>
            </w:r>
            <w:r w:rsidRPr="00C65C27">
              <w:rPr>
                <w:i/>
                <w:iCs/>
                <w:spacing w:val="-6"/>
                <w:sz w:val="20"/>
                <w:lang w:val="da-DK"/>
              </w:rPr>
              <w:t xml:space="preserve"> </w:t>
            </w:r>
            <w:r w:rsidRPr="00C65C27">
              <w:rPr>
                <w:i/>
                <w:iCs/>
                <w:spacing w:val="-2"/>
                <w:sz w:val="20"/>
                <w:lang w:val="da-DK"/>
              </w:rPr>
              <w:t>problemstilling)</w:t>
            </w:r>
          </w:p>
          <w:p w14:paraId="10487A92" w14:textId="77777777" w:rsidR="00C65C27" w:rsidRPr="00C65C27" w:rsidRDefault="00C65C27" w:rsidP="006755FB">
            <w:pPr>
              <w:rPr>
                <w:sz w:val="20"/>
                <w:lang w:val="da-DK"/>
              </w:rPr>
            </w:pPr>
          </w:p>
        </w:tc>
        <w:tc>
          <w:tcPr>
            <w:tcW w:w="4622" w:type="dxa"/>
          </w:tcPr>
          <w:p w14:paraId="4792F008" w14:textId="77777777" w:rsidR="00C65C27" w:rsidRPr="00C65C27" w:rsidRDefault="00C65C27" w:rsidP="006755FB">
            <w:pPr>
              <w:rPr>
                <w:sz w:val="18"/>
                <w:lang w:val="da-DK"/>
              </w:rPr>
            </w:pPr>
          </w:p>
        </w:tc>
      </w:tr>
    </w:tbl>
    <w:p w14:paraId="1E177E54" w14:textId="4749A99F" w:rsidR="00C65C27" w:rsidRDefault="00C65C27" w:rsidP="00C65C27"/>
    <w:p w14:paraId="6FFD2076" w14:textId="5CD337B1" w:rsidR="00C65C27" w:rsidRDefault="00C65C27" w:rsidP="00C65C27"/>
    <w:p w14:paraId="2E0C5FA3" w14:textId="2BBDBDFE" w:rsidR="00C65C27" w:rsidRDefault="00C65C27" w:rsidP="00C65C27"/>
    <w:p w14:paraId="292E8195" w14:textId="782DEF77" w:rsidR="00C65C27" w:rsidRDefault="00C65C27" w:rsidP="00C65C27"/>
    <w:p w14:paraId="1548AD3B" w14:textId="202A73CC" w:rsidR="00C65C27" w:rsidRDefault="00C65C27" w:rsidP="00C65C27"/>
    <w:p w14:paraId="17A917E7" w14:textId="4D06B4A3" w:rsidR="00C65C27" w:rsidRDefault="00C65C27" w:rsidP="00C65C27"/>
    <w:p w14:paraId="154CA224" w14:textId="37F4F926" w:rsidR="00C65C27" w:rsidRDefault="00C65C27" w:rsidP="00C65C27"/>
    <w:p w14:paraId="4C06F7E0" w14:textId="42603ABF" w:rsidR="00C65C27" w:rsidRDefault="00C65C27" w:rsidP="00C65C27"/>
    <w:p w14:paraId="00BA7A39" w14:textId="0CEF7F1A" w:rsidR="00C65C27" w:rsidRDefault="00C65C27" w:rsidP="00C65C27"/>
    <w:p w14:paraId="5AEBCA3B" w14:textId="22BA3135" w:rsidR="00C65C27" w:rsidRDefault="00C65C27" w:rsidP="00C65C27"/>
    <w:p w14:paraId="5BFE9279" w14:textId="50460C17" w:rsidR="00C65C27" w:rsidRDefault="00C65C27" w:rsidP="00C65C27"/>
    <w:p w14:paraId="2A4AA9EB" w14:textId="0D6574DD" w:rsidR="00C65C27" w:rsidRDefault="00C65C27" w:rsidP="00C65C27"/>
    <w:p w14:paraId="0841099F" w14:textId="421AC93E" w:rsidR="00C65C27" w:rsidRDefault="00C65C27" w:rsidP="00C65C27"/>
    <w:p w14:paraId="18A71702" w14:textId="5D2A6624" w:rsidR="00C65C27" w:rsidRDefault="00C65C27" w:rsidP="00C65C27"/>
    <w:p w14:paraId="3E9D58AE" w14:textId="355FF0BD" w:rsidR="00C65C27" w:rsidRDefault="00C65C27" w:rsidP="00C65C27"/>
    <w:p w14:paraId="3CA36138" w14:textId="62D58406" w:rsidR="00C65C27" w:rsidRDefault="00C65C27" w:rsidP="00C65C27"/>
    <w:p w14:paraId="3436BC7D" w14:textId="32E9C6E0" w:rsidR="00C65C27" w:rsidRDefault="00C65C27" w:rsidP="00C65C27"/>
    <w:p w14:paraId="4D7F5372" w14:textId="28B10E9D" w:rsidR="00C65C27" w:rsidRDefault="00C65C27" w:rsidP="00C65C27"/>
    <w:p w14:paraId="2B8A5A7A" w14:textId="75BDD20F" w:rsidR="00C65C27" w:rsidRDefault="00C65C27" w:rsidP="00C65C27"/>
    <w:p w14:paraId="0E307E31" w14:textId="7565D146" w:rsidR="00C65C27" w:rsidRDefault="00C65C27" w:rsidP="00C65C27"/>
    <w:p w14:paraId="5E1A6277" w14:textId="354048C5" w:rsidR="00C65C27" w:rsidRDefault="00C65C27" w:rsidP="00C65C27"/>
    <w:p w14:paraId="7E3489BA" w14:textId="40948E72" w:rsidR="00C65C27" w:rsidRDefault="00C65C27" w:rsidP="00C65C27"/>
    <w:p w14:paraId="1E297838" w14:textId="37F5B6CA" w:rsidR="00C65C27" w:rsidRDefault="00C65C27" w:rsidP="00C65C27"/>
    <w:p w14:paraId="687230EE" w14:textId="7FCC1A96" w:rsidR="00C65C27" w:rsidRDefault="00C65C27" w:rsidP="00C65C27"/>
    <w:p w14:paraId="5424DD8F" w14:textId="25549489" w:rsidR="00C65C27" w:rsidRDefault="00C65C27" w:rsidP="00C65C27"/>
    <w:p w14:paraId="38D32097" w14:textId="16960C03" w:rsidR="00C65C27" w:rsidRDefault="00C65C27" w:rsidP="00C65C27"/>
    <w:p w14:paraId="155789B0" w14:textId="77777777" w:rsidR="00C65C27" w:rsidRPr="00CB741E" w:rsidRDefault="00C65C27" w:rsidP="00C65C27"/>
    <w:p w14:paraId="06561EC2" w14:textId="77777777" w:rsidR="00C65C27" w:rsidRPr="00CB741E" w:rsidRDefault="00C65C27" w:rsidP="00C65C27">
      <w:r w:rsidRPr="00CB741E">
        <w:rPr>
          <w:bCs/>
        </w:rPr>
        <w:t>Censors</w:t>
      </w:r>
      <w:r w:rsidRPr="00CB741E">
        <w:rPr>
          <w:bCs/>
          <w:spacing w:val="-11"/>
        </w:rPr>
        <w:t xml:space="preserve"> </w:t>
      </w:r>
      <w:r w:rsidRPr="00CB741E">
        <w:rPr>
          <w:bCs/>
          <w:spacing w:val="-2"/>
        </w:rPr>
        <w:t>underskrift/dato</w:t>
      </w:r>
      <w:r w:rsidRPr="00CB741E">
        <w:rPr>
          <w:bCs/>
          <w:spacing w:val="-2"/>
        </w:rPr>
        <w:br/>
      </w:r>
      <w:r>
        <w:rPr>
          <w:spacing w:val="-2"/>
        </w:rPr>
        <w:br/>
      </w:r>
      <w:r w:rsidRPr="00CB741E">
        <w:tab/>
      </w:r>
      <w:r w:rsidRPr="00CB741E">
        <w:rPr>
          <w:u w:val="single"/>
        </w:rPr>
        <w:tab/>
      </w:r>
      <w:r>
        <w:rPr>
          <w:u w:val="single"/>
        </w:rPr>
        <w:t>____________________________</w:t>
      </w:r>
    </w:p>
    <w:p w14:paraId="30E69B78" w14:textId="77777777" w:rsidR="00C65C27" w:rsidRDefault="00C65C27" w:rsidP="00C65C27"/>
    <w:p w14:paraId="19E71DC4" w14:textId="77777777" w:rsidR="00C65C27" w:rsidRDefault="00C65C27" w:rsidP="00C65C27"/>
    <w:p w14:paraId="526DB381" w14:textId="77777777" w:rsidR="00C65C27" w:rsidRDefault="00C65C27" w:rsidP="00C65C27"/>
    <w:p w14:paraId="558C4AC2" w14:textId="77777777" w:rsidR="00C65C27" w:rsidRDefault="00C65C27" w:rsidP="00C65C27"/>
    <w:p w14:paraId="021CC7BA" w14:textId="77777777" w:rsidR="00C65C27" w:rsidRDefault="00C65C27" w:rsidP="00C65C27"/>
    <w:p w14:paraId="2526D67B" w14:textId="77777777" w:rsidR="00C65C27" w:rsidRDefault="00C65C27" w:rsidP="00C65C27"/>
    <w:p w14:paraId="5DFEF118" w14:textId="77777777" w:rsidR="00C65C27" w:rsidRDefault="00C65C27" w:rsidP="00C65C27"/>
    <w:p w14:paraId="18741058" w14:textId="77777777" w:rsidR="00C65C27" w:rsidRDefault="00C65C27" w:rsidP="00C65C27"/>
    <w:p w14:paraId="37A3C5A7" w14:textId="77777777" w:rsidR="00C65C27" w:rsidRDefault="00C65C27" w:rsidP="00C65C27"/>
    <w:p w14:paraId="20E26EA9" w14:textId="77777777" w:rsidR="00C65C27" w:rsidRDefault="00C65C27" w:rsidP="00C65C27"/>
    <w:p w14:paraId="29BC1ED1" w14:textId="77777777" w:rsidR="00C65C27" w:rsidRPr="00CB741E" w:rsidRDefault="00C65C27" w:rsidP="00C65C27"/>
    <w:p w14:paraId="5C312FAC" w14:textId="77777777" w:rsidR="00B11994" w:rsidRPr="00DF7E6E" w:rsidRDefault="00B11994" w:rsidP="00DF7E6E"/>
    <w:sectPr w:rsidR="00B11994" w:rsidRPr="00DF7E6E" w:rsidSect="000627E6">
      <w:headerReference w:type="default" r:id="rId14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EFF6" w14:textId="77777777" w:rsidR="0089035C" w:rsidRDefault="0089035C" w:rsidP="00C17A1E">
      <w:pPr>
        <w:spacing w:line="240" w:lineRule="auto"/>
      </w:pPr>
      <w:r>
        <w:separator/>
      </w:r>
    </w:p>
  </w:endnote>
  <w:endnote w:type="continuationSeparator" w:id="0">
    <w:p w14:paraId="29FD4C8F" w14:textId="77777777" w:rsidR="0089035C" w:rsidRDefault="0089035C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E1CD" w14:textId="77777777" w:rsidR="0089035C" w:rsidRDefault="0089035C" w:rsidP="00C17A1E">
      <w:pPr>
        <w:spacing w:line="240" w:lineRule="auto"/>
      </w:pPr>
      <w:r>
        <w:separator/>
      </w:r>
    </w:p>
  </w:footnote>
  <w:footnote w:type="continuationSeparator" w:id="0">
    <w:p w14:paraId="56EE29BC" w14:textId="77777777" w:rsidR="0089035C" w:rsidRDefault="0089035C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3813" w14:textId="77777777" w:rsidR="00C65C27" w:rsidRDefault="00C65C27">
    <w:pPr>
      <w:pStyle w:val="Sidehoved"/>
    </w:pPr>
    <w:r>
      <w:rPr>
        <w:noProof/>
      </w:rPr>
      <w:drawing>
        <wp:anchor distT="0" distB="0" distL="0" distR="0" simplePos="0" relativeHeight="251661312" behindDoc="0" locked="0" layoutInCell="1" allowOverlap="1" wp14:anchorId="42A1BADD" wp14:editId="518A9716">
          <wp:simplePos x="0" y="0"/>
          <wp:positionH relativeFrom="page">
            <wp:posOffset>5033645</wp:posOffset>
          </wp:positionH>
          <wp:positionV relativeFrom="page">
            <wp:align>top</wp:align>
          </wp:positionV>
          <wp:extent cx="2520310" cy="1080000"/>
          <wp:effectExtent l="0" t="0" r="0" b="6350"/>
          <wp:wrapNone/>
          <wp:docPr id="11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86299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05E8" w14:textId="77777777" w:rsidR="00BC5921" w:rsidRDefault="00BC5921" w:rsidP="00BC592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ACE23" wp14:editId="0222E8B7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465959" w14:textId="77777777" w:rsidR="00BC5921" w:rsidRPr="00C17A1E" w:rsidRDefault="0089035C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5be230c7-8086-4f30-901d-55677b522e76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 w:rsidR="00BC5921" w:rsidRPr="00C17A1E">
                            <w:t>1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r w:rsidR="00CC5950"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ACE23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8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LpLQIAAEsEAAAOAAAAZHJzL2Uyb0RvYy54bWysVE2P2yAQvVfqf0DcGzvZJFpZcVbprlJV&#10;irKRstWeMcaxJWAokNjpr++A7exq21PVCx6YYT7ee3j10ClJLsK6BnROp5OUEqE5lI0+5fTHy/bL&#10;PSXOM10yCVrk9CocfVh//rRqTSZmUIMshSWYRLusNTmtvTdZkjheC8XcBIzQ6KzAKuZxa09JaVmL&#10;2ZVMZmm6TFqwpbHAhXN4+tQ76TrmryrB/XNVOeGJzCn25uNq41qENVmvWHayzNQNH9pg/9CFYo3G&#10;ordUT8wzcrbNH6lUwy04qPyEg0qgqhou4gw4zTT9MM2xZkbEWRAcZ24wuf+Xlu8vB0uaMqcLSjRT&#10;SNGBncT+rAphAzqtcRkGHQ2G+e4rdMjyeO7wMAzdVVaFL45D0I84X2/Yis4Tjoez9G6epuji6FvO&#10;57gJaZK328Y6/02AIsHIqUXuIqTssnO+Dx1DQjEN20bKyJ/UpMWkd4s0Xrh5MLnUWCPM0PcaLN8V&#10;3TBYAeUV57LQ68IZvm2w+I45f2AWhYD9orj9My6VBCwCg0VJDfbX385DPPKDXkpaFFZO3c8zs4IS&#10;+V0jc0GF0ZjfLyMgNu4WAR30FWOQPqtHQNVO8QEZHk10Wy9Hs7KgXlH9m1APXUxzrJrTYjQffS90&#10;fD1cbDYxCFVnmN/po+EhdQAygPrSvTJrBuQ9craHUXws+0BAHxtuOrM5e6QhshOg7fEcEEfFRn6H&#10;1xWexPt9jHr7B6x/AwAA//8DAFBLAwQUAAYACAAAACEARF3tVtoAAAAFAQAADwAAAGRycy9kb3du&#10;cmV2LnhtbEyPQUvDQBCF74L/YRnBm91ti1JiNqUISk+FNBWvm+yYhO7Ohuymjf/e0YteHgzv8d43&#10;+Xb2TlxwjH0gDcuFAoHUBNtTq+FUvT5sQMRkyBoXCDV8YYRtcXuTm8yGK5V4OaZWcAnFzGjoUhoy&#10;KWPToTdxEQYk9j7D6E3ic2ylHc2Vy72TK6WepDc98UJnBnzpsDkfJ69Bbg5DOZXOuk5VH4f3al/W&#10;b3ut7+/m3TOIhHP6C8MPPqNDwUx1mMhG4TTwI+lX2Vuv1BpEzSG1fARZ5PI/ffENAAD//wMAUEsB&#10;Ai0AFAAGAAgAAAAhALaDOJL+AAAA4QEAABMAAAAAAAAAAAAAAAAAAAAAAFtDb250ZW50X1R5cGVz&#10;XS54bWxQSwECLQAUAAYACAAAACEAOP0h/9YAAACUAQAACwAAAAAAAAAAAAAAAAAvAQAAX3JlbHMv&#10;LnJlbHNQSwECLQAUAAYACAAAACEAt1Ci6S0CAABLBAAADgAAAAAAAAAAAAAAAAAuAgAAZHJzL2Uy&#10;b0RvYy54bWxQSwECLQAUAAYACAAAACEARF3tVtoAAAAFAQAADwAAAAAAAAAAAAAAAACHBAAAZHJz&#10;L2Rvd25yZXYueG1sUEsFBgAAAAAEAAQA8wAAAI4FAAAAAA==&#10;" filled="f" fillcolor="white [3201]" stroked="f" strokeweight=".5pt">
              <v:textbox style="mso-fit-shape-to-text:t" inset="0,13.5mm,15mm,0">
                <w:txbxContent>
                  <w:p w14:paraId="10465959" w14:textId="77777777" w:rsidR="00BC5921" w:rsidRPr="00C17A1E" w:rsidRDefault="0089035C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5be230c7-8086-4f30-901d-55677b522e76&quot;}}"/>
                        <w:id w:val="1191955070"/>
                        <w15:color w:val="FF0000"/>
                      </w:sdtPr>
                      <w:sdtEndPr/>
                      <w:sdtContent>
                        <w:r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 w:rsidR="00BC5921" w:rsidRPr="00C17A1E">
                      <w:t>1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r w:rsidR="00CC5950"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B4A5CFD" w14:textId="77777777" w:rsidR="00D936C9" w:rsidRPr="00BC5921" w:rsidRDefault="00D936C9" w:rsidP="00BC592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7" w15:restartNumberingAfterBreak="0">
    <w:nsid w:val="056B1904"/>
    <w:multiLevelType w:val="multilevel"/>
    <w:tmpl w:val="45E83E3C"/>
    <w:numStyleLink w:val="ListStyle-TableListBullet"/>
  </w:abstractNum>
  <w:abstractNum w:abstractNumId="8" w15:restartNumberingAfterBreak="0">
    <w:nsid w:val="06871105"/>
    <w:multiLevelType w:val="multilevel"/>
    <w:tmpl w:val="10FACD22"/>
    <w:numStyleLink w:val="ListStyle-ListNumber"/>
  </w:abstractNum>
  <w:abstractNum w:abstractNumId="9" w15:restartNumberingAfterBreak="0">
    <w:nsid w:val="0C4B5D66"/>
    <w:multiLevelType w:val="multilevel"/>
    <w:tmpl w:val="B888CB6E"/>
    <w:numStyleLink w:val="ListStyle-ListAlphabet"/>
  </w:abstractNum>
  <w:abstractNum w:abstractNumId="10" w15:restartNumberingAfterBreak="0">
    <w:nsid w:val="0E615A4E"/>
    <w:multiLevelType w:val="multilevel"/>
    <w:tmpl w:val="D316A29C"/>
    <w:numStyleLink w:val="ListStyle-FactBoxListNumber"/>
  </w:abstractNum>
  <w:abstractNum w:abstractNumId="11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3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4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F1B7D32"/>
    <w:multiLevelType w:val="multilevel"/>
    <w:tmpl w:val="45E83E3C"/>
    <w:numStyleLink w:val="ListStyle-TableListBullet"/>
  </w:abstractNum>
  <w:abstractNum w:abstractNumId="16" w15:restartNumberingAfterBreak="0">
    <w:nsid w:val="248374B4"/>
    <w:multiLevelType w:val="multilevel"/>
    <w:tmpl w:val="45E83E3C"/>
    <w:numStyleLink w:val="ListStyle-TableListBullet"/>
  </w:abstractNum>
  <w:abstractNum w:abstractNumId="17" w15:restartNumberingAfterBreak="0">
    <w:nsid w:val="2DAA120D"/>
    <w:multiLevelType w:val="multilevel"/>
    <w:tmpl w:val="1C067E66"/>
    <w:numStyleLink w:val="ListStyle-TableListNumber"/>
  </w:abstractNum>
  <w:abstractNum w:abstractNumId="18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3700DEF"/>
    <w:multiLevelType w:val="multilevel"/>
    <w:tmpl w:val="B888CB6E"/>
    <w:numStyleLink w:val="ListStyle-ListAlphabet"/>
  </w:abstractNum>
  <w:abstractNum w:abstractNumId="20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02015DF"/>
    <w:multiLevelType w:val="multilevel"/>
    <w:tmpl w:val="D316A29C"/>
    <w:numStyleLink w:val="ListStyle-FactBoxListNumber"/>
  </w:abstractNum>
  <w:abstractNum w:abstractNumId="22" w15:restartNumberingAfterBreak="0">
    <w:nsid w:val="5077223C"/>
    <w:multiLevelType w:val="multilevel"/>
    <w:tmpl w:val="CA2C7674"/>
    <w:numStyleLink w:val="ListStyle-FactBoxListBullet"/>
  </w:abstractNum>
  <w:abstractNum w:abstractNumId="23" w15:restartNumberingAfterBreak="0">
    <w:nsid w:val="50C25D46"/>
    <w:multiLevelType w:val="multilevel"/>
    <w:tmpl w:val="B3600868"/>
    <w:numStyleLink w:val="ListStyle-ListBullet"/>
  </w:abstractNum>
  <w:abstractNum w:abstractNumId="24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98F1463"/>
    <w:multiLevelType w:val="multilevel"/>
    <w:tmpl w:val="B888CB6E"/>
    <w:numStyleLink w:val="ListStyle-ListAlphabet"/>
  </w:abstractNum>
  <w:abstractNum w:abstractNumId="26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7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8" w15:restartNumberingAfterBreak="0">
    <w:nsid w:val="5CF864BA"/>
    <w:multiLevelType w:val="multilevel"/>
    <w:tmpl w:val="10FACD22"/>
    <w:numStyleLink w:val="ListStyle-ListNumber"/>
  </w:abstractNum>
  <w:abstractNum w:abstractNumId="29" w15:restartNumberingAfterBreak="0">
    <w:nsid w:val="5E261B58"/>
    <w:multiLevelType w:val="multilevel"/>
    <w:tmpl w:val="10FACD22"/>
    <w:numStyleLink w:val="ListStyle-ListNumber"/>
  </w:abstractNum>
  <w:abstractNum w:abstractNumId="30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1" w15:restartNumberingAfterBreak="0">
    <w:nsid w:val="6C651F69"/>
    <w:multiLevelType w:val="multilevel"/>
    <w:tmpl w:val="D316A29C"/>
    <w:numStyleLink w:val="ListStyle-FactBoxListNumber"/>
  </w:abstractNum>
  <w:abstractNum w:abstractNumId="32" w15:restartNumberingAfterBreak="0">
    <w:nsid w:val="6EDB1BA5"/>
    <w:multiLevelType w:val="multilevel"/>
    <w:tmpl w:val="B3600868"/>
    <w:numStyleLink w:val="ListStyle-ListBullet"/>
  </w:abstractNum>
  <w:abstractNum w:abstractNumId="33" w15:restartNumberingAfterBreak="0">
    <w:nsid w:val="70E37C95"/>
    <w:multiLevelType w:val="multilevel"/>
    <w:tmpl w:val="CA2C7674"/>
    <w:numStyleLink w:val="ListStyle-FactBoxListBullet"/>
  </w:abstractNum>
  <w:abstractNum w:abstractNumId="34" w15:restartNumberingAfterBreak="0">
    <w:nsid w:val="726318D8"/>
    <w:multiLevelType w:val="multilevel"/>
    <w:tmpl w:val="D316A29C"/>
    <w:numStyleLink w:val="ListStyle-FactBoxListNumber"/>
  </w:abstractNum>
  <w:abstractNum w:abstractNumId="35" w15:restartNumberingAfterBreak="0">
    <w:nsid w:val="749558EB"/>
    <w:multiLevelType w:val="multilevel"/>
    <w:tmpl w:val="1C067E66"/>
    <w:numStyleLink w:val="ListStyle-TableListNumber"/>
  </w:abstractNum>
  <w:abstractNum w:abstractNumId="36" w15:restartNumberingAfterBreak="0">
    <w:nsid w:val="7B0F3213"/>
    <w:multiLevelType w:val="multilevel"/>
    <w:tmpl w:val="B3600868"/>
    <w:numStyleLink w:val="ListStyle-ListBullet"/>
  </w:abstractNum>
  <w:abstractNum w:abstractNumId="37" w15:restartNumberingAfterBreak="0">
    <w:nsid w:val="7DFA3A4C"/>
    <w:multiLevelType w:val="multilevel"/>
    <w:tmpl w:val="CA2C7674"/>
    <w:numStyleLink w:val="ListStyle-FactBoxListBullet"/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38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8"/>
  </w:num>
  <w:num w:numId="8">
    <w:abstractNumId w:val="14"/>
  </w:num>
  <w:num w:numId="9">
    <w:abstractNumId w:val="26"/>
  </w:num>
  <w:num w:numId="10">
    <w:abstractNumId w:val="30"/>
  </w:num>
  <w:num w:numId="11">
    <w:abstractNumId w:val="12"/>
  </w:num>
  <w:num w:numId="12">
    <w:abstractNumId w:val="27"/>
  </w:num>
  <w:num w:numId="13">
    <w:abstractNumId w:val="13"/>
  </w:num>
  <w:num w:numId="14">
    <w:abstractNumId w:val="6"/>
  </w:num>
  <w:num w:numId="15">
    <w:abstractNumId w:val="24"/>
  </w:num>
  <w:num w:numId="16">
    <w:abstractNumId w:val="37"/>
  </w:num>
  <w:num w:numId="17">
    <w:abstractNumId w:val="10"/>
  </w:num>
  <w:num w:numId="18">
    <w:abstractNumId w:val="32"/>
  </w:num>
  <w:num w:numId="19">
    <w:abstractNumId w:val="29"/>
  </w:num>
  <w:num w:numId="20">
    <w:abstractNumId w:val="25"/>
  </w:num>
  <w:num w:numId="21">
    <w:abstractNumId w:val="15"/>
  </w:num>
  <w:num w:numId="22">
    <w:abstractNumId w:val="35"/>
  </w:num>
  <w:num w:numId="23">
    <w:abstractNumId w:val="20"/>
  </w:num>
  <w:num w:numId="24">
    <w:abstractNumId w:val="19"/>
  </w:num>
  <w:num w:numId="25">
    <w:abstractNumId w:val="36"/>
  </w:num>
  <w:num w:numId="26">
    <w:abstractNumId w:val="5"/>
  </w:num>
  <w:num w:numId="27">
    <w:abstractNumId w:val="2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3"/>
  </w:num>
  <w:num w:numId="33">
    <w:abstractNumId w:val="8"/>
  </w:num>
  <w:num w:numId="34">
    <w:abstractNumId w:val="9"/>
  </w:num>
  <w:num w:numId="35">
    <w:abstractNumId w:val="16"/>
  </w:num>
  <w:num w:numId="36">
    <w:abstractNumId w:val="4"/>
  </w:num>
  <w:num w:numId="37">
    <w:abstractNumId w:val="33"/>
  </w:num>
  <w:num w:numId="38">
    <w:abstractNumId w:val="31"/>
  </w:num>
  <w:num w:numId="39">
    <w:abstractNumId w:val="34"/>
  </w:num>
  <w:num w:numId="40">
    <w:abstractNumId w:val="7"/>
  </w:num>
  <w:num w:numId="41">
    <w:abstractNumId w:val="17"/>
  </w:num>
  <w:num w:numId="42">
    <w:abstractNumId w:val="22"/>
  </w:num>
  <w:num w:numId="43">
    <w:abstractNumId w:val="21"/>
  </w:num>
  <w:num w:numId="44">
    <w:abstractNumId w:val="39"/>
  </w:num>
  <w:num w:numId="45">
    <w:abstractNumId w:val="22"/>
  </w:num>
  <w:num w:numId="4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27"/>
    <w:rsid w:val="00006781"/>
    <w:rsid w:val="000175E5"/>
    <w:rsid w:val="00031699"/>
    <w:rsid w:val="000379BD"/>
    <w:rsid w:val="00042797"/>
    <w:rsid w:val="00043FF6"/>
    <w:rsid w:val="00060C5A"/>
    <w:rsid w:val="000627E6"/>
    <w:rsid w:val="000B049C"/>
    <w:rsid w:val="000B2631"/>
    <w:rsid w:val="000B6F63"/>
    <w:rsid w:val="0011683E"/>
    <w:rsid w:val="0012481A"/>
    <w:rsid w:val="00134334"/>
    <w:rsid w:val="001428AE"/>
    <w:rsid w:val="00144093"/>
    <w:rsid w:val="00176C66"/>
    <w:rsid w:val="001867A5"/>
    <w:rsid w:val="00192923"/>
    <w:rsid w:val="00194F74"/>
    <w:rsid w:val="001A03F7"/>
    <w:rsid w:val="001A0F63"/>
    <w:rsid w:val="001A47C0"/>
    <w:rsid w:val="001A576D"/>
    <w:rsid w:val="001E0E11"/>
    <w:rsid w:val="001E13D2"/>
    <w:rsid w:val="002146DF"/>
    <w:rsid w:val="00216D97"/>
    <w:rsid w:val="00231EC4"/>
    <w:rsid w:val="0023251A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442E1"/>
    <w:rsid w:val="00357D34"/>
    <w:rsid w:val="00372999"/>
    <w:rsid w:val="00373C34"/>
    <w:rsid w:val="003A463D"/>
    <w:rsid w:val="003B1B6E"/>
    <w:rsid w:val="003C709E"/>
    <w:rsid w:val="003D2D7A"/>
    <w:rsid w:val="003E6FCB"/>
    <w:rsid w:val="00400D10"/>
    <w:rsid w:val="00402212"/>
    <w:rsid w:val="00405CD6"/>
    <w:rsid w:val="004245BC"/>
    <w:rsid w:val="004353CE"/>
    <w:rsid w:val="00456B99"/>
    <w:rsid w:val="00465512"/>
    <w:rsid w:val="0046576C"/>
    <w:rsid w:val="00477442"/>
    <w:rsid w:val="0048076C"/>
    <w:rsid w:val="004A1396"/>
    <w:rsid w:val="004B5611"/>
    <w:rsid w:val="004C186C"/>
    <w:rsid w:val="004D7587"/>
    <w:rsid w:val="00521169"/>
    <w:rsid w:val="00526AA1"/>
    <w:rsid w:val="00530D3A"/>
    <w:rsid w:val="0053134F"/>
    <w:rsid w:val="00534401"/>
    <w:rsid w:val="00534FFF"/>
    <w:rsid w:val="00547A24"/>
    <w:rsid w:val="00584384"/>
    <w:rsid w:val="00585458"/>
    <w:rsid w:val="005A2373"/>
    <w:rsid w:val="005D37A2"/>
    <w:rsid w:val="005E5522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87FB2"/>
    <w:rsid w:val="006A4EF4"/>
    <w:rsid w:val="006B1992"/>
    <w:rsid w:val="006B6A66"/>
    <w:rsid w:val="006D0CA6"/>
    <w:rsid w:val="006D7114"/>
    <w:rsid w:val="006E1A6F"/>
    <w:rsid w:val="006E41E6"/>
    <w:rsid w:val="006E491E"/>
    <w:rsid w:val="00706F10"/>
    <w:rsid w:val="00707BB7"/>
    <w:rsid w:val="007126D4"/>
    <w:rsid w:val="00726B07"/>
    <w:rsid w:val="00731742"/>
    <w:rsid w:val="00732789"/>
    <w:rsid w:val="00735909"/>
    <w:rsid w:val="0074600B"/>
    <w:rsid w:val="00757937"/>
    <w:rsid w:val="0076729A"/>
    <w:rsid w:val="00786D56"/>
    <w:rsid w:val="0078712D"/>
    <w:rsid w:val="007B113F"/>
    <w:rsid w:val="007C068D"/>
    <w:rsid w:val="007D6E4B"/>
    <w:rsid w:val="007F3E6C"/>
    <w:rsid w:val="00800662"/>
    <w:rsid w:val="00801384"/>
    <w:rsid w:val="00815E21"/>
    <w:rsid w:val="008247D8"/>
    <w:rsid w:val="0087528C"/>
    <w:rsid w:val="00881142"/>
    <w:rsid w:val="0089035C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A0065"/>
    <w:rsid w:val="009A26B1"/>
    <w:rsid w:val="009B302F"/>
    <w:rsid w:val="009B6C16"/>
    <w:rsid w:val="009B6CC9"/>
    <w:rsid w:val="009C723F"/>
    <w:rsid w:val="00A254F0"/>
    <w:rsid w:val="00A3533D"/>
    <w:rsid w:val="00A35EAF"/>
    <w:rsid w:val="00A42FDA"/>
    <w:rsid w:val="00A44986"/>
    <w:rsid w:val="00A807E2"/>
    <w:rsid w:val="00A97735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572B8"/>
    <w:rsid w:val="00B60216"/>
    <w:rsid w:val="00B850FE"/>
    <w:rsid w:val="00B96627"/>
    <w:rsid w:val="00BA0160"/>
    <w:rsid w:val="00BA160E"/>
    <w:rsid w:val="00BC5921"/>
    <w:rsid w:val="00BF195A"/>
    <w:rsid w:val="00C1274D"/>
    <w:rsid w:val="00C17805"/>
    <w:rsid w:val="00C17A1E"/>
    <w:rsid w:val="00C2541A"/>
    <w:rsid w:val="00C33515"/>
    <w:rsid w:val="00C3420F"/>
    <w:rsid w:val="00C43C22"/>
    <w:rsid w:val="00C531A4"/>
    <w:rsid w:val="00C611F3"/>
    <w:rsid w:val="00C65C27"/>
    <w:rsid w:val="00C7053D"/>
    <w:rsid w:val="00C80C13"/>
    <w:rsid w:val="00C81165"/>
    <w:rsid w:val="00C81522"/>
    <w:rsid w:val="00CA2CFB"/>
    <w:rsid w:val="00CB3B68"/>
    <w:rsid w:val="00CB42DB"/>
    <w:rsid w:val="00CC5950"/>
    <w:rsid w:val="00CE6285"/>
    <w:rsid w:val="00CF1E4B"/>
    <w:rsid w:val="00D00853"/>
    <w:rsid w:val="00D07F44"/>
    <w:rsid w:val="00D40E23"/>
    <w:rsid w:val="00D47C3D"/>
    <w:rsid w:val="00D61AAF"/>
    <w:rsid w:val="00D66271"/>
    <w:rsid w:val="00D868FC"/>
    <w:rsid w:val="00D936C9"/>
    <w:rsid w:val="00DC6244"/>
    <w:rsid w:val="00DC6E54"/>
    <w:rsid w:val="00DF7E6E"/>
    <w:rsid w:val="00E1786E"/>
    <w:rsid w:val="00E354B0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6708"/>
    <w:rsid w:val="00ED7CD0"/>
    <w:rsid w:val="00EE68C9"/>
    <w:rsid w:val="00EF1233"/>
    <w:rsid w:val="00F34579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B29024"/>
  <w15:chartTrackingRefBased/>
  <w15:docId w15:val="{37C34ED9-D1BA-4AB7-AD54-C37E0A1F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C65C27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table" w:customStyle="1" w:styleId="TableNormal">
    <w:name w:val="Table Normal"/>
    <w:uiPriority w:val="2"/>
    <w:semiHidden/>
    <w:unhideWhenUsed/>
    <w:qFormat/>
    <w:rsid w:val="00C65C27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uk@stukuvm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ukuvm@stukuvm.d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retsinformation.dk/eli/lta/2014/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96856\AppData\Local\Temp\Templafy\WordVsto\tqm2uycc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5be230c7-8086-4f30-901d-55677b522e76"},{"elementConfiguration":{"binding":"{{Translate(\"Page\")}}","promptAiService":false,"visibility":"","removeAndKeepContent":false,"disableUpdates":false,"type":"text"},"type":"richTextContentControl","id":"2257b18a-5216-4506-8b09-85be2c28f416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D0A2BD-DED6-4C61-82EC-29467573E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tqm2uycc.dotx</Template>
  <TotalTime>2</TotalTime>
  <Pages>4</Pages>
  <Words>305</Words>
  <Characters>2212</Characters>
  <Application>Microsoft Office Word</Application>
  <DocSecurity>0</DocSecurity>
  <Lines>184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Censorindberetninger</dc:title>
  <dc:subject/>
  <dc:creator>Andrea Chovanec</dc:creator>
  <cp:keywords/>
  <dc:description/>
  <cp:lastModifiedBy>Andrea Chovanec</cp:lastModifiedBy>
  <cp:revision>1</cp:revision>
  <dcterms:created xsi:type="dcterms:W3CDTF">2026-02-04T12:44:00Z</dcterms:created>
  <dcterms:modified xsi:type="dcterms:W3CDTF">2026-02-04T12:46:00Z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747652350907514906</vt:lpwstr>
  </property>
  <property fmtid="{D5CDD505-2E9C-101B-9397-08002B2CF9AE}" pid="4" name="TemplafyUserProfileId">
    <vt:lpwstr>907136744726987400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