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0F430" w14:textId="77777777" w:rsidR="00CE1F94" w:rsidRPr="00B34314" w:rsidRDefault="00CE1F94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</w:p>
    <w:p w14:paraId="50A4A982" w14:textId="1C36B2A0" w:rsidR="00CE1F94" w:rsidRPr="00B34314" w:rsidRDefault="008B5A20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796F6F80" wp14:editId="19B412D1">
            <wp:simplePos x="0" y="0"/>
            <wp:positionH relativeFrom="margin">
              <wp:align>right</wp:align>
            </wp:positionH>
            <wp:positionV relativeFrom="margin">
              <wp:posOffset>-785495</wp:posOffset>
            </wp:positionV>
            <wp:extent cx="1307465" cy="699135"/>
            <wp:effectExtent l="0" t="0" r="6985" b="5715"/>
            <wp:wrapNone/>
            <wp:docPr id="1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5005F" w14:textId="77777777" w:rsidR="00CE1F94" w:rsidRPr="00B34314" w:rsidRDefault="00CE1F94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r w:rsidRPr="00B34314">
        <w:rPr>
          <w:bCs w:val="0"/>
          <w:sz w:val="32"/>
          <w:szCs w:val="32"/>
        </w:rPr>
        <w:t>Projektbeskrivelse:</w:t>
      </w:r>
    </w:p>
    <w:p w14:paraId="6F4C313F" w14:textId="3C2996F4" w:rsidR="00CE1F94" w:rsidRPr="00B34314" w:rsidRDefault="00CE1F94" w:rsidP="008E3481">
      <w:pPr>
        <w:pStyle w:val="Overskrift1"/>
        <w:spacing w:after="120" w:line="276" w:lineRule="auto"/>
        <w:jc w:val="center"/>
        <w:rPr>
          <w:bCs w:val="0"/>
          <w:i/>
          <w:sz w:val="36"/>
          <w:szCs w:val="32"/>
        </w:rPr>
      </w:pPr>
      <w:r w:rsidRPr="00B34314">
        <w:rPr>
          <w:bCs w:val="0"/>
          <w:i/>
          <w:sz w:val="36"/>
          <w:szCs w:val="32"/>
        </w:rPr>
        <w:t xml:space="preserve">Pulje til </w:t>
      </w:r>
      <w:r w:rsidR="0096019C">
        <w:rPr>
          <w:bCs w:val="0"/>
          <w:i/>
          <w:sz w:val="36"/>
          <w:szCs w:val="32"/>
        </w:rPr>
        <w:t>styrket pædagogisk ledelse</w:t>
      </w:r>
      <w:r w:rsidR="00A10883">
        <w:rPr>
          <w:bCs w:val="0"/>
          <w:i/>
          <w:sz w:val="36"/>
          <w:szCs w:val="32"/>
        </w:rPr>
        <w:t xml:space="preserve"> på</w:t>
      </w:r>
      <w:r w:rsidRPr="00B34314">
        <w:rPr>
          <w:bCs w:val="0"/>
          <w:i/>
          <w:sz w:val="36"/>
          <w:szCs w:val="32"/>
        </w:rPr>
        <w:t xml:space="preserve"> erhvervsuddannelserne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4248"/>
        <w:gridCol w:w="5391"/>
      </w:tblGrid>
      <w:tr w:rsidR="00C85FEB" w:rsidRPr="00B34314" w14:paraId="3C90A7BE" w14:textId="77777777" w:rsidTr="007B181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6AE2EE" w14:textId="1F55FD4B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1.</w:t>
            </w:r>
            <w:r w:rsidR="00126148" w:rsidRPr="00B34314">
              <w:rPr>
                <w:b/>
              </w:rPr>
              <w:t xml:space="preserve"> </w:t>
            </w:r>
            <w:r w:rsidRPr="005C43F1">
              <w:rPr>
                <w:b/>
                <w:sz w:val="28"/>
                <w:szCs w:val="28"/>
              </w:rPr>
              <w:t>Stamoplysninger</w:t>
            </w:r>
          </w:p>
        </w:tc>
      </w:tr>
      <w:tr w:rsidR="00C85FEB" w:rsidRPr="00B34314" w14:paraId="35B2F4A7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FF15A" w14:textId="62176DE6" w:rsidR="00C85FEB" w:rsidRPr="00B34314" w:rsidRDefault="005B6291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Projektets titel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E8F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44C8A13A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870E" w14:textId="77777777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Institutionsnavn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C80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5F3D6610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E091B" w14:textId="77777777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CVR-nummer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53F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6848209E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16E65" w14:textId="77777777" w:rsidR="00C85FEB" w:rsidRPr="00B34314" w:rsidRDefault="00C85FEB" w:rsidP="005C43F1">
            <w:pPr>
              <w:pStyle w:val="Brdtekst"/>
              <w:spacing w:after="0" w:line="259" w:lineRule="auto"/>
              <w:rPr>
                <w:b/>
              </w:rPr>
            </w:pPr>
            <w:r w:rsidRPr="00B34314">
              <w:rPr>
                <w:b/>
              </w:rPr>
              <w:t>Institutionsnummer</w:t>
            </w:r>
          </w:p>
          <w:p w14:paraId="6D74F8D2" w14:textId="77777777" w:rsidR="00C85FEB" w:rsidRPr="005C43F1" w:rsidRDefault="00C85FEB" w:rsidP="005C43F1">
            <w:pPr>
              <w:pStyle w:val="Brdtekst"/>
              <w:spacing w:after="0" w:line="259" w:lineRule="auto"/>
              <w:rPr>
                <w:i/>
                <w:sz w:val="20"/>
                <w:szCs w:val="20"/>
              </w:rPr>
            </w:pPr>
            <w:r w:rsidRPr="005C43F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237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B23A6A" w:rsidRPr="00B34314" w14:paraId="2B50FDC3" w14:textId="77777777" w:rsidTr="007B181A">
        <w:trPr>
          <w:trHeight w:val="16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64C1D" w14:textId="77777777" w:rsidR="00B42816" w:rsidRDefault="00B23A6A" w:rsidP="00B42816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  <w:r w:rsidR="00B42816">
              <w:rPr>
                <w:b/>
              </w:rPr>
              <w:t xml:space="preserve"> </w:t>
            </w:r>
          </w:p>
          <w:p w14:paraId="3A495BBC" w14:textId="29F10700" w:rsidR="00B23A6A" w:rsidRPr="000A1F23" w:rsidRDefault="00B42816" w:rsidP="00B42816">
            <w:pPr>
              <w:pStyle w:val="Brdtek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</w:t>
            </w:r>
            <w:r w:rsidRPr="000A1F23">
              <w:rPr>
                <w:i/>
                <w:sz w:val="20"/>
                <w:szCs w:val="20"/>
              </w:rPr>
              <w:t>rojektlederen skal være ansat på den ansøgende skole, jf. afsnit 1.4 Vilkår for tilskud i vejledningen om puljen.)</w:t>
            </w:r>
          </w:p>
        </w:tc>
      </w:tr>
      <w:tr w:rsidR="00B23A6A" w:rsidRPr="00B34314" w14:paraId="4334C09C" w14:textId="77777777" w:rsidTr="00F97764">
        <w:trPr>
          <w:trHeight w:val="3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05DC7" w14:textId="7401F063" w:rsidR="00B23A6A" w:rsidRPr="00B34314" w:rsidRDefault="00B23A6A" w:rsidP="00F97764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DCBC" w14:textId="6492260F" w:rsidR="00B23A6A" w:rsidRPr="00187EF7" w:rsidRDefault="00B23A6A" w:rsidP="000467FA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B23A6A" w:rsidRPr="00B34314" w14:paraId="06F821EB" w14:textId="77777777" w:rsidTr="00154C80">
        <w:trPr>
          <w:trHeight w:val="39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991B1" w14:textId="574B34A8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7F2F" w14:textId="27A3A914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5F77CD66" w14:textId="77777777" w:rsidTr="00154C80">
        <w:trPr>
          <w:trHeight w:val="4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83D29" w14:textId="20268561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Tlf.nr: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E0F3" w14:textId="779A8243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00E437EE" w14:textId="77777777" w:rsidTr="00154C80">
        <w:trPr>
          <w:trHeight w:val="4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2EC4" w14:textId="74C9ACEF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BD77" w14:textId="7008A6BE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</w:tbl>
    <w:p w14:paraId="4FC32B08" w14:textId="77777777" w:rsidR="00187EF7" w:rsidRPr="00B34314" w:rsidRDefault="00187EF7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s organisering"/>
        <w:tblDescription w:val="Tabellen skal udfyldes med oplysninger om deltagende skoler, projektteamet, uddannelsesområder mv. og temaet for projektet."/>
      </w:tblPr>
      <w:tblGrid>
        <w:gridCol w:w="4819"/>
        <w:gridCol w:w="2264"/>
        <w:gridCol w:w="2556"/>
      </w:tblGrid>
      <w:tr w:rsidR="008F6E57" w:rsidRPr="00B34314" w14:paraId="3CFF7790" w14:textId="77777777" w:rsidTr="002D1960">
        <w:trPr>
          <w:cantSplit/>
          <w:tblHeader/>
        </w:trPr>
        <w:tc>
          <w:tcPr>
            <w:tcW w:w="9639" w:type="dxa"/>
            <w:gridSpan w:val="3"/>
            <w:shd w:val="clear" w:color="auto" w:fill="A6A6A6" w:themeFill="background1" w:themeFillShade="A6"/>
            <w:vAlign w:val="center"/>
          </w:tcPr>
          <w:p w14:paraId="0411E15E" w14:textId="5CF03C79" w:rsidR="008F6E57" w:rsidRPr="005C43F1" w:rsidRDefault="008F6E57" w:rsidP="005C43F1">
            <w:pPr>
              <w:rPr>
                <w:b/>
                <w:sz w:val="28"/>
                <w:szCs w:val="28"/>
              </w:rPr>
            </w:pPr>
            <w:r w:rsidRPr="00B34314">
              <w:rPr>
                <w:b/>
                <w:sz w:val="28"/>
                <w:szCs w:val="28"/>
              </w:rPr>
              <w:t>2. Projektets organisering</w:t>
            </w:r>
          </w:p>
        </w:tc>
      </w:tr>
      <w:tr w:rsidR="008569E6" w:rsidRPr="00B34314" w14:paraId="3AE392FF" w14:textId="77777777" w:rsidTr="002D1960">
        <w:trPr>
          <w:cantSplit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60AC1C70" w14:textId="096217AB" w:rsidR="008569E6" w:rsidRPr="00B34314" w:rsidRDefault="000301B1" w:rsidP="00874C9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2</w:t>
            </w:r>
            <w:r w:rsidR="008569E6" w:rsidRPr="00B34314">
              <w:rPr>
                <w:b/>
              </w:rPr>
              <w:t xml:space="preserve">.1. </w:t>
            </w:r>
            <w:r w:rsidRPr="00B34314">
              <w:rPr>
                <w:b/>
              </w:rPr>
              <w:t xml:space="preserve">Evt. deltagende </w:t>
            </w:r>
            <w:r w:rsidR="008569E6" w:rsidRPr="00B34314">
              <w:rPr>
                <w:b/>
              </w:rPr>
              <w:t>skoler</w:t>
            </w:r>
          </w:p>
          <w:p w14:paraId="45CBEA2D" w14:textId="7A32352D" w:rsidR="008569E6" w:rsidRPr="000A1F23" w:rsidRDefault="008569E6" w:rsidP="00B150EF">
            <w:pPr>
              <w:spacing w:line="276" w:lineRule="auto"/>
              <w:rPr>
                <w:b/>
                <w:sz w:val="22"/>
                <w:szCs w:val="22"/>
              </w:rPr>
            </w:pPr>
            <w:r w:rsidRPr="000A1F23">
              <w:rPr>
                <w:i/>
                <w:sz w:val="22"/>
                <w:szCs w:val="22"/>
              </w:rPr>
              <w:t>Hvis andre skoler end den ansøgende skole deltager i projektet, angiv disse.</w:t>
            </w:r>
            <w:r w:rsidRPr="000A1F23">
              <w:rPr>
                <w:b/>
                <w:i/>
                <w:sz w:val="22"/>
                <w:szCs w:val="22"/>
              </w:rPr>
              <w:t xml:space="preserve"> </w:t>
            </w:r>
            <w:r w:rsidRPr="000A1F23">
              <w:rPr>
                <w:i/>
                <w:sz w:val="22"/>
                <w:szCs w:val="22"/>
              </w:rPr>
              <w:t>Skole er i denne sammenhæng defineret som institutionen, dvs. som den juridiske enhed (hovedskole).</w:t>
            </w:r>
            <w:r w:rsidR="00B150EF" w:rsidRPr="000A1F23">
              <w:rPr>
                <w:i/>
                <w:sz w:val="22"/>
                <w:szCs w:val="22"/>
              </w:rPr>
              <w:t xml:space="preserve"> Tilføj flere skoler ved behov ved at kopiere punktopstillingen.</w:t>
            </w:r>
          </w:p>
        </w:tc>
      </w:tr>
      <w:tr w:rsidR="008569E6" w:rsidRPr="00B34314" w14:paraId="28DDBC77" w14:textId="77777777" w:rsidTr="002D1960">
        <w:trPr>
          <w:cantSplit/>
        </w:trPr>
        <w:tc>
          <w:tcPr>
            <w:tcW w:w="9639" w:type="dxa"/>
            <w:gridSpan w:val="3"/>
            <w:hideMark/>
          </w:tcPr>
          <w:p w14:paraId="795D822A" w14:textId="77777777" w:rsidR="000467FA" w:rsidRPr="000467FA" w:rsidRDefault="000467FA" w:rsidP="000467FA">
            <w:pPr>
              <w:pStyle w:val="Opstilling-punkttegn"/>
              <w:numPr>
                <w:ilvl w:val="0"/>
                <w:numId w:val="32"/>
              </w:numPr>
              <w:spacing w:line="276" w:lineRule="auto"/>
            </w:pPr>
            <w:r>
              <w:rPr>
                <w:i/>
              </w:rPr>
              <w:t>Skole</w:t>
            </w:r>
          </w:p>
          <w:p w14:paraId="60B36411" w14:textId="5EA5C766" w:rsidR="00154C80" w:rsidRPr="00154C80" w:rsidRDefault="000467FA" w:rsidP="00154C80">
            <w:pPr>
              <w:pStyle w:val="Opstilling-punkttegn"/>
              <w:numPr>
                <w:ilvl w:val="0"/>
                <w:numId w:val="32"/>
              </w:numPr>
              <w:spacing w:line="276" w:lineRule="auto"/>
            </w:pPr>
            <w:r>
              <w:rPr>
                <w:i/>
              </w:rPr>
              <w:t>Kontaktperson</w:t>
            </w:r>
            <w:r w:rsidR="008569E6" w:rsidRPr="005C43F1">
              <w:t xml:space="preserve"> </w:t>
            </w:r>
          </w:p>
          <w:p w14:paraId="6606AB12" w14:textId="7D4BD18F" w:rsidR="00154C80" w:rsidRPr="00187EF7" w:rsidRDefault="00154C80" w:rsidP="00154C80">
            <w:pPr>
              <w:pStyle w:val="Opstilling-punkttegn"/>
              <w:spacing w:line="276" w:lineRule="auto"/>
            </w:pPr>
          </w:p>
        </w:tc>
      </w:tr>
      <w:tr w:rsidR="00A10883" w:rsidRPr="00B34314" w14:paraId="696E0CE6" w14:textId="77777777" w:rsidTr="002D1960">
        <w:trPr>
          <w:cantSplit/>
        </w:trPr>
        <w:tc>
          <w:tcPr>
            <w:tcW w:w="9639" w:type="dxa"/>
            <w:gridSpan w:val="3"/>
            <w:shd w:val="clear" w:color="auto" w:fill="E7E6E6" w:themeFill="background2"/>
            <w:vAlign w:val="center"/>
          </w:tcPr>
          <w:p w14:paraId="202FC912" w14:textId="77060D26" w:rsidR="00AC77AE" w:rsidRDefault="00A10883" w:rsidP="00AC77AE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2.</w:t>
            </w:r>
            <w:r w:rsidR="000467FA">
              <w:rPr>
                <w:b/>
              </w:rPr>
              <w:t>2</w:t>
            </w:r>
            <w:r w:rsidRPr="00B34314">
              <w:rPr>
                <w:b/>
              </w:rPr>
              <w:t xml:space="preserve">. Evt. deltagende </w:t>
            </w:r>
            <w:r w:rsidR="00AC77AE" w:rsidRPr="00AC77AE">
              <w:rPr>
                <w:b/>
              </w:rPr>
              <w:t>andre aktører</w:t>
            </w:r>
            <w:r w:rsidR="00AC77AE">
              <w:rPr>
                <w:b/>
              </w:rPr>
              <w:t xml:space="preserve"> </w:t>
            </w:r>
            <w:r w:rsidR="00AC77AE" w:rsidRPr="00AC77AE">
              <w:rPr>
                <w:b/>
              </w:rPr>
              <w:t>med indgående viden om pædagogisk ledelse på erhvervsuddannelserne</w:t>
            </w:r>
          </w:p>
          <w:p w14:paraId="3F9C4774" w14:textId="6889A7F7" w:rsidR="00A10883" w:rsidRPr="005C43F1" w:rsidRDefault="00EC16AA" w:rsidP="00B150EF">
            <w:pPr>
              <w:spacing w:line="276" w:lineRule="auto"/>
            </w:pPr>
            <w:r>
              <w:rPr>
                <w:i/>
                <w:sz w:val="22"/>
                <w:szCs w:val="22"/>
              </w:rPr>
              <w:t xml:space="preserve">Hvis der indgår </w:t>
            </w:r>
            <w:r w:rsidR="00A10883" w:rsidRPr="00A10883">
              <w:rPr>
                <w:i/>
                <w:sz w:val="22"/>
                <w:szCs w:val="22"/>
              </w:rPr>
              <w:t xml:space="preserve">andre </w:t>
            </w:r>
            <w:r w:rsidR="00A10883">
              <w:rPr>
                <w:i/>
                <w:sz w:val="22"/>
                <w:szCs w:val="22"/>
              </w:rPr>
              <w:t>aktører</w:t>
            </w:r>
            <w:r w:rsidR="00AF58A9" w:rsidRPr="00AF58A9">
              <w:rPr>
                <w:i/>
                <w:sz w:val="22"/>
                <w:szCs w:val="22"/>
              </w:rPr>
              <w:t xml:space="preserve">, fx forsknings- eller </w:t>
            </w:r>
            <w:proofErr w:type="spellStart"/>
            <w:r w:rsidR="00AF58A9" w:rsidRPr="00AF58A9">
              <w:rPr>
                <w:i/>
                <w:sz w:val="22"/>
                <w:szCs w:val="22"/>
              </w:rPr>
              <w:t>vidensinstitutioner</w:t>
            </w:r>
            <w:proofErr w:type="spellEnd"/>
            <w:r w:rsidR="00AF58A9">
              <w:rPr>
                <w:i/>
                <w:sz w:val="22"/>
                <w:szCs w:val="22"/>
              </w:rPr>
              <w:t>,</w:t>
            </w:r>
            <w:r w:rsidR="00A10883">
              <w:rPr>
                <w:i/>
                <w:sz w:val="22"/>
                <w:szCs w:val="22"/>
              </w:rPr>
              <w:t xml:space="preserve"> </w:t>
            </w:r>
            <w:r w:rsidR="00AC77AE">
              <w:rPr>
                <w:i/>
                <w:sz w:val="22"/>
                <w:szCs w:val="22"/>
              </w:rPr>
              <w:t>som projektdeltagere</w:t>
            </w:r>
            <w:r w:rsidR="00AF58A9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bedes ansøger oplyse herom samt begrunde inddragelsen i</w:t>
            </w:r>
            <w:r w:rsidR="00B150EF">
              <w:rPr>
                <w:i/>
                <w:sz w:val="22"/>
                <w:szCs w:val="22"/>
              </w:rPr>
              <w:t xml:space="preserve"> forhold til</w:t>
            </w:r>
            <w:r>
              <w:rPr>
                <w:i/>
                <w:sz w:val="22"/>
                <w:szCs w:val="22"/>
              </w:rPr>
              <w:t xml:space="preserve"> projektets formål. </w:t>
            </w:r>
            <w:r w:rsidR="00E97893">
              <w:rPr>
                <w:i/>
                <w:sz w:val="22"/>
                <w:szCs w:val="22"/>
              </w:rPr>
              <w:t>Tilføj flere aktører</w:t>
            </w:r>
            <w:r w:rsidR="00E97893" w:rsidRPr="00E97893">
              <w:rPr>
                <w:i/>
                <w:sz w:val="22"/>
                <w:szCs w:val="22"/>
              </w:rPr>
              <w:t xml:space="preserve"> ved behov ved at </w:t>
            </w:r>
            <w:r w:rsidR="00E97893">
              <w:rPr>
                <w:i/>
                <w:sz w:val="22"/>
                <w:szCs w:val="22"/>
              </w:rPr>
              <w:t>inds</w:t>
            </w:r>
            <w:r w:rsidR="009B0797">
              <w:rPr>
                <w:i/>
                <w:sz w:val="22"/>
                <w:szCs w:val="22"/>
              </w:rPr>
              <w:t>æ</w:t>
            </w:r>
            <w:r w:rsidR="00E97893">
              <w:rPr>
                <w:i/>
                <w:sz w:val="22"/>
                <w:szCs w:val="22"/>
              </w:rPr>
              <w:t xml:space="preserve">tte flere rækker og </w:t>
            </w:r>
            <w:r w:rsidR="00E97893" w:rsidRPr="00E97893">
              <w:rPr>
                <w:i/>
                <w:sz w:val="22"/>
                <w:szCs w:val="22"/>
              </w:rPr>
              <w:t>kopiere punktopstillingen.</w:t>
            </w:r>
          </w:p>
        </w:tc>
      </w:tr>
      <w:tr w:rsidR="00EC16AA" w:rsidRPr="00B34314" w14:paraId="4E594F3F" w14:textId="77777777" w:rsidTr="002D1960">
        <w:trPr>
          <w:cantSplit/>
        </w:trPr>
        <w:tc>
          <w:tcPr>
            <w:tcW w:w="4819" w:type="dxa"/>
            <w:shd w:val="clear" w:color="auto" w:fill="E7E6E6" w:themeFill="background2"/>
            <w:vAlign w:val="center"/>
          </w:tcPr>
          <w:p w14:paraId="75A8329F" w14:textId="762E6795" w:rsidR="00EC16AA" w:rsidRPr="00EC16AA" w:rsidRDefault="00EC16AA" w:rsidP="00EC16AA">
            <w:pPr>
              <w:rPr>
                <w:b/>
              </w:rPr>
            </w:pPr>
            <w:r>
              <w:rPr>
                <w:b/>
              </w:rPr>
              <w:t>Oplysning om anden aktør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753005BE" w14:textId="2CFA0E57" w:rsidR="00EC16AA" w:rsidRPr="00C937C4" w:rsidRDefault="00EC16AA" w:rsidP="00C937C4">
            <w:pPr>
              <w:rPr>
                <w:b/>
              </w:rPr>
            </w:pPr>
            <w:r w:rsidRPr="00C937C4">
              <w:rPr>
                <w:b/>
              </w:rPr>
              <w:t>Begrundelse for inddragelse i projektet</w:t>
            </w:r>
          </w:p>
        </w:tc>
      </w:tr>
      <w:tr w:rsidR="00EC16AA" w:rsidRPr="00B34314" w14:paraId="47F9F131" w14:textId="77777777" w:rsidTr="002D1960">
        <w:trPr>
          <w:cantSplit/>
        </w:trPr>
        <w:tc>
          <w:tcPr>
            <w:tcW w:w="4819" w:type="dxa"/>
            <w:shd w:val="clear" w:color="auto" w:fill="auto"/>
            <w:vAlign w:val="center"/>
          </w:tcPr>
          <w:p w14:paraId="4006E64B" w14:textId="77777777" w:rsidR="00EC16AA" w:rsidRPr="000467FA" w:rsidRDefault="00EC16AA" w:rsidP="00EC16AA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Aktør</w:t>
            </w:r>
          </w:p>
          <w:p w14:paraId="47FF9731" w14:textId="77777777" w:rsidR="00EC16AA" w:rsidRDefault="00EC16AA" w:rsidP="00EC16AA">
            <w:pPr>
              <w:pStyle w:val="Opstilling-punkttegn"/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Kontaktperson</w:t>
            </w:r>
          </w:p>
          <w:p w14:paraId="609166F8" w14:textId="77777777" w:rsidR="00EC16AA" w:rsidRDefault="00EC16AA" w:rsidP="00EC16AA">
            <w:pPr>
              <w:pStyle w:val="Opstilling-punkttegn"/>
              <w:spacing w:line="276" w:lineRule="auto"/>
              <w:rPr>
                <w:i/>
              </w:rPr>
            </w:pPr>
          </w:p>
          <w:p w14:paraId="3FC3FF82" w14:textId="0AD32079" w:rsidR="00154C80" w:rsidRDefault="00154C80" w:rsidP="00EC16AA">
            <w:pPr>
              <w:pStyle w:val="Opstilling-punkttegn"/>
              <w:spacing w:line="276" w:lineRule="auto"/>
              <w:rPr>
                <w:i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D2DFAC3" w14:textId="1E27B0AA" w:rsidR="00EC16AA" w:rsidRPr="00187EF7" w:rsidRDefault="00C81AC3" w:rsidP="00E0343C">
            <w:pPr>
              <w:pStyle w:val="Listeafsnit"/>
              <w:ind w:left="0"/>
              <w:jc w:val="both"/>
              <w:rPr>
                <w:b/>
              </w:rPr>
            </w:pPr>
            <w:r w:rsidRPr="00B34314">
              <w:t>(skriv her)</w:t>
            </w:r>
          </w:p>
        </w:tc>
      </w:tr>
      <w:tr w:rsidR="00AC77AE" w:rsidRPr="00B34314" w14:paraId="3204DDD7" w14:textId="77777777" w:rsidTr="002D1960">
        <w:trPr>
          <w:cantSplit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23EA1C29" w14:textId="689EA44A" w:rsidR="00AC77AE" w:rsidRPr="00AF58A9" w:rsidRDefault="00AC77AE" w:rsidP="00AC77AE">
            <w:pPr>
              <w:pStyle w:val="Opstilling-punkttegn"/>
              <w:spacing w:line="276" w:lineRule="auto"/>
              <w:rPr>
                <w:b/>
              </w:rPr>
            </w:pPr>
            <w:r w:rsidRPr="00AF58A9">
              <w:rPr>
                <w:b/>
              </w:rPr>
              <w:lastRenderedPageBreak/>
              <w:t xml:space="preserve">2.3. Evt. </w:t>
            </w:r>
            <w:r w:rsidR="00AF58A9" w:rsidRPr="00AF58A9">
              <w:rPr>
                <w:b/>
              </w:rPr>
              <w:t xml:space="preserve">køb af </w:t>
            </w:r>
            <w:r w:rsidR="00154C80">
              <w:rPr>
                <w:b/>
              </w:rPr>
              <w:t>ydelser fra andre medvirkende</w:t>
            </w:r>
            <w:r w:rsidR="00AF58A9" w:rsidRPr="00AF58A9">
              <w:rPr>
                <w:b/>
              </w:rPr>
              <w:t>, herunder tilkøb af kompetencer</w:t>
            </w:r>
          </w:p>
          <w:p w14:paraId="056A2B18" w14:textId="3F10F335" w:rsidR="00C81AC3" w:rsidRDefault="00EC16AA" w:rsidP="00C81AC3">
            <w:pPr>
              <w:pStyle w:val="Opstilling-punkttegn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Hvis </w:t>
            </w:r>
            <w:r w:rsidR="00C81AC3">
              <w:rPr>
                <w:i/>
                <w:sz w:val="22"/>
                <w:szCs w:val="22"/>
              </w:rPr>
              <w:t>der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8A9">
              <w:rPr>
                <w:i/>
                <w:sz w:val="22"/>
                <w:szCs w:val="22"/>
              </w:rPr>
              <w:t xml:space="preserve">som led i projektet </w:t>
            </w:r>
            <w:r w:rsidR="00C81AC3">
              <w:rPr>
                <w:i/>
                <w:sz w:val="22"/>
                <w:szCs w:val="22"/>
              </w:rPr>
              <w:t xml:space="preserve">skal </w:t>
            </w:r>
            <w:r w:rsidR="00AF58A9" w:rsidRPr="00AF58A9">
              <w:rPr>
                <w:i/>
                <w:sz w:val="22"/>
                <w:szCs w:val="22"/>
              </w:rPr>
              <w:t>købe</w:t>
            </w:r>
            <w:r w:rsidR="00C81AC3">
              <w:rPr>
                <w:i/>
                <w:sz w:val="22"/>
                <w:szCs w:val="22"/>
              </w:rPr>
              <w:t>s</w:t>
            </w:r>
            <w:r w:rsidR="00AF58A9" w:rsidRPr="00AF58A9">
              <w:rPr>
                <w:i/>
                <w:sz w:val="22"/>
                <w:szCs w:val="22"/>
              </w:rPr>
              <w:t xml:space="preserve"> ydelser fra</w:t>
            </w:r>
            <w:r>
              <w:rPr>
                <w:i/>
                <w:sz w:val="22"/>
                <w:szCs w:val="22"/>
              </w:rPr>
              <w:t xml:space="preserve"> andre medvirkende</w:t>
            </w:r>
            <w:r w:rsidR="00C81AC3">
              <w:rPr>
                <w:i/>
                <w:sz w:val="22"/>
                <w:szCs w:val="22"/>
              </w:rPr>
              <w:t xml:space="preserve"> parter</w:t>
            </w:r>
            <w:r w:rsidR="00AF58A9" w:rsidRPr="00AF58A9">
              <w:rPr>
                <w:i/>
                <w:sz w:val="22"/>
                <w:szCs w:val="22"/>
              </w:rPr>
              <w:t xml:space="preserve">, herunder </w:t>
            </w:r>
            <w:r w:rsidR="00AF58A9">
              <w:rPr>
                <w:i/>
                <w:sz w:val="22"/>
                <w:szCs w:val="22"/>
              </w:rPr>
              <w:t xml:space="preserve">i form af </w:t>
            </w:r>
            <w:r w:rsidR="00AF58A9" w:rsidRPr="00AF58A9">
              <w:rPr>
                <w:i/>
                <w:sz w:val="22"/>
                <w:szCs w:val="22"/>
              </w:rPr>
              <w:t xml:space="preserve">tilkøb af kompetencer, som ansøger ikke selv er i besiddelse af, men som er </w:t>
            </w:r>
            <w:r w:rsidR="00AF58A9">
              <w:rPr>
                <w:i/>
                <w:sz w:val="22"/>
                <w:szCs w:val="22"/>
              </w:rPr>
              <w:t>fagligt begrundet inden for pul</w:t>
            </w:r>
            <w:r w:rsidR="00AF58A9" w:rsidRPr="00AF58A9">
              <w:rPr>
                <w:i/>
                <w:sz w:val="22"/>
                <w:szCs w:val="22"/>
              </w:rPr>
              <w:t>jens formål</w:t>
            </w:r>
            <w:r>
              <w:rPr>
                <w:i/>
                <w:sz w:val="22"/>
                <w:szCs w:val="22"/>
              </w:rPr>
              <w:t xml:space="preserve">, </w:t>
            </w:r>
            <w:r w:rsidR="00C81AC3">
              <w:rPr>
                <w:i/>
                <w:sz w:val="22"/>
                <w:szCs w:val="22"/>
              </w:rPr>
              <w:t xml:space="preserve">skal det angives i dette punkt. Begrund </w:t>
            </w:r>
            <w:r>
              <w:rPr>
                <w:i/>
                <w:sz w:val="22"/>
                <w:szCs w:val="22"/>
              </w:rPr>
              <w:t>tilkøbet i</w:t>
            </w:r>
            <w:r w:rsidR="00C81AC3">
              <w:rPr>
                <w:i/>
                <w:sz w:val="22"/>
                <w:szCs w:val="22"/>
              </w:rPr>
              <w:t xml:space="preserve"> forhold til</w:t>
            </w:r>
            <w:r>
              <w:rPr>
                <w:i/>
                <w:sz w:val="22"/>
                <w:szCs w:val="22"/>
              </w:rPr>
              <w:t xml:space="preserve"> puljens formål</w:t>
            </w:r>
            <w:r w:rsidR="00AF58A9">
              <w:rPr>
                <w:i/>
                <w:sz w:val="22"/>
                <w:szCs w:val="22"/>
              </w:rPr>
              <w:t>.</w:t>
            </w:r>
            <w:r w:rsidR="00AF58A9">
              <w:t xml:space="preserve"> </w:t>
            </w:r>
            <w:r w:rsidR="00154C80">
              <w:rPr>
                <w:i/>
                <w:sz w:val="22"/>
                <w:szCs w:val="22"/>
              </w:rPr>
              <w:t>Bemærk</w:t>
            </w:r>
            <w:r w:rsidR="00AF58A9" w:rsidRPr="00AF58A9">
              <w:rPr>
                <w:i/>
                <w:sz w:val="22"/>
                <w:szCs w:val="22"/>
              </w:rPr>
              <w:t>, at tilskuddet kun i begrænset omfang kan anvendes til finansiering af udgifter til køb af konsulentydelser.</w:t>
            </w:r>
            <w:r w:rsidR="00396C48">
              <w:rPr>
                <w:i/>
                <w:sz w:val="22"/>
                <w:szCs w:val="22"/>
              </w:rPr>
              <w:t xml:space="preserve"> </w:t>
            </w:r>
          </w:p>
          <w:p w14:paraId="43C32F92" w14:textId="7EE6F844" w:rsidR="00AC77AE" w:rsidRPr="00AF58A9" w:rsidRDefault="00C81AC3" w:rsidP="00C81AC3">
            <w:pPr>
              <w:pStyle w:val="Opstilling-punkttegn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Angiv nummer på udgiftsposten i budgettet, som tilkøbet vedrører. </w:t>
            </w:r>
            <w:r w:rsidR="00396C48">
              <w:rPr>
                <w:i/>
                <w:sz w:val="22"/>
                <w:szCs w:val="22"/>
              </w:rPr>
              <w:t>Tilføj flere medvirkende</w:t>
            </w:r>
            <w:r w:rsidR="00396C48" w:rsidRPr="00E9789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parter </w:t>
            </w:r>
            <w:r w:rsidR="00396C48" w:rsidRPr="00E97893">
              <w:rPr>
                <w:i/>
                <w:sz w:val="22"/>
                <w:szCs w:val="22"/>
              </w:rPr>
              <w:t xml:space="preserve">ved behov ved at </w:t>
            </w:r>
            <w:r w:rsidR="00396C48">
              <w:rPr>
                <w:i/>
                <w:sz w:val="22"/>
                <w:szCs w:val="22"/>
              </w:rPr>
              <w:t>inds</w:t>
            </w:r>
            <w:r w:rsidR="009B0797">
              <w:rPr>
                <w:i/>
                <w:sz w:val="22"/>
                <w:szCs w:val="22"/>
              </w:rPr>
              <w:t>æ</w:t>
            </w:r>
            <w:r w:rsidR="00396C48">
              <w:rPr>
                <w:i/>
                <w:sz w:val="22"/>
                <w:szCs w:val="22"/>
              </w:rPr>
              <w:t xml:space="preserve">tte flere rækker og </w:t>
            </w:r>
            <w:r w:rsidR="00396C48" w:rsidRPr="00E97893">
              <w:rPr>
                <w:i/>
                <w:sz w:val="22"/>
                <w:szCs w:val="22"/>
              </w:rPr>
              <w:t>kopiere punktopstillingen.</w:t>
            </w:r>
          </w:p>
        </w:tc>
      </w:tr>
      <w:tr w:rsidR="00EC16AA" w:rsidRPr="00B34314" w14:paraId="44B3AEDB" w14:textId="77777777" w:rsidTr="002D1960">
        <w:trPr>
          <w:cantSplit/>
        </w:trPr>
        <w:tc>
          <w:tcPr>
            <w:tcW w:w="4819" w:type="dxa"/>
            <w:shd w:val="clear" w:color="auto" w:fill="E7E6E6" w:themeFill="background2"/>
            <w:vAlign w:val="center"/>
          </w:tcPr>
          <w:p w14:paraId="7A27EC19" w14:textId="0AD910EC" w:rsidR="00EC16AA" w:rsidRPr="00C937C4" w:rsidRDefault="00C937C4" w:rsidP="00C937C4">
            <w:pPr>
              <w:rPr>
                <w:b/>
              </w:rPr>
            </w:pPr>
            <w:r>
              <w:rPr>
                <w:b/>
              </w:rPr>
              <w:t>Oplysning om andre medvirkende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5D093143" w14:textId="5E0E0C89" w:rsidR="00EC16AA" w:rsidRPr="00C937C4" w:rsidRDefault="00C937C4" w:rsidP="00AC77AE">
            <w:pPr>
              <w:pStyle w:val="Opstilling-punkttegn"/>
              <w:spacing w:line="276" w:lineRule="auto"/>
              <w:rPr>
                <w:b/>
              </w:rPr>
            </w:pPr>
            <w:r w:rsidRPr="00C937C4">
              <w:rPr>
                <w:b/>
              </w:rPr>
              <w:t>Begrundelse for tilkøb</w:t>
            </w:r>
          </w:p>
        </w:tc>
      </w:tr>
      <w:tr w:rsidR="00EC16AA" w:rsidRPr="00B34314" w14:paraId="0ADB481F" w14:textId="77777777" w:rsidTr="002D1960">
        <w:trPr>
          <w:cantSplit/>
        </w:trPr>
        <w:tc>
          <w:tcPr>
            <w:tcW w:w="4819" w:type="dxa"/>
            <w:shd w:val="clear" w:color="auto" w:fill="auto"/>
            <w:vAlign w:val="center"/>
          </w:tcPr>
          <w:p w14:paraId="19B317DD" w14:textId="4E6A5501" w:rsidR="00C937C4" w:rsidRPr="000467FA" w:rsidRDefault="00154C80" w:rsidP="00C937C4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Aktør</w:t>
            </w:r>
          </w:p>
          <w:p w14:paraId="0AD5897A" w14:textId="6ADB6160" w:rsidR="00EC16AA" w:rsidRDefault="00C937C4" w:rsidP="00C937C4">
            <w:pPr>
              <w:pStyle w:val="Opstilling-punkttegn"/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Kontaktperson</w:t>
            </w:r>
          </w:p>
          <w:p w14:paraId="7D339CDA" w14:textId="52EFA198" w:rsidR="00C81AC3" w:rsidRDefault="00C81AC3" w:rsidP="00C937C4">
            <w:pPr>
              <w:pStyle w:val="Opstilling-punkttegn"/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Udgiftsposts nummer i budgettet</w:t>
            </w:r>
          </w:p>
          <w:p w14:paraId="13FB05DE" w14:textId="6151667C" w:rsidR="00C937C4" w:rsidRDefault="00C937C4" w:rsidP="00C937C4">
            <w:pPr>
              <w:pStyle w:val="Opstilling-punkttegn"/>
              <w:spacing w:line="276" w:lineRule="auto"/>
              <w:rPr>
                <w:i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201CC5C1" w14:textId="79FB37E6" w:rsidR="00EC16AA" w:rsidRPr="00AC77AE" w:rsidRDefault="00C81AC3" w:rsidP="008A2846">
            <w:pPr>
              <w:pStyle w:val="Opstilling-punkttegn"/>
              <w:spacing w:line="276" w:lineRule="auto"/>
            </w:pPr>
            <w:r w:rsidRPr="00B34314">
              <w:t>(skriv her)</w:t>
            </w:r>
          </w:p>
        </w:tc>
      </w:tr>
      <w:tr w:rsidR="00A10883" w:rsidRPr="00B34314" w14:paraId="0D4FCABB" w14:textId="77777777" w:rsidTr="002D1960">
        <w:trPr>
          <w:cantSplit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5D93DC6C" w14:textId="2D98655E" w:rsidR="00A10883" w:rsidRPr="00B34314" w:rsidRDefault="00A10883" w:rsidP="00A10883">
            <w:pPr>
              <w:rPr>
                <w:b/>
              </w:rPr>
            </w:pPr>
            <w:r w:rsidRPr="00B34314">
              <w:rPr>
                <w:b/>
              </w:rPr>
              <w:t>2.</w:t>
            </w:r>
            <w:r w:rsidR="000467FA">
              <w:rPr>
                <w:b/>
              </w:rPr>
              <w:t>3</w:t>
            </w:r>
            <w:r w:rsidRPr="00B34314">
              <w:rPr>
                <w:b/>
              </w:rPr>
              <w:t>. Projektteam</w:t>
            </w:r>
          </w:p>
          <w:p w14:paraId="0C7C081C" w14:textId="4A67CEB5" w:rsidR="00A10883" w:rsidRPr="000A1F23" w:rsidRDefault="008A2846" w:rsidP="008A284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Angiv teamet for projektet. </w:t>
            </w:r>
            <w:r w:rsidR="00A10883" w:rsidRPr="000A1F23">
              <w:rPr>
                <w:i/>
                <w:sz w:val="22"/>
                <w:szCs w:val="22"/>
              </w:rPr>
              <w:t xml:space="preserve">Projektteamet skal </w:t>
            </w:r>
            <w:r w:rsidR="0096019C">
              <w:rPr>
                <w:i/>
                <w:sz w:val="22"/>
                <w:szCs w:val="22"/>
              </w:rPr>
              <w:t>omfatte</w:t>
            </w:r>
            <w:r w:rsidR="0096019C" w:rsidRPr="0096019C">
              <w:rPr>
                <w:i/>
                <w:sz w:val="22"/>
                <w:szCs w:val="22"/>
              </w:rPr>
              <w:t xml:space="preserve"> minimum en leder med ansvar for pædagogisk</w:t>
            </w:r>
            <w:r w:rsidR="0096019C">
              <w:rPr>
                <w:i/>
                <w:sz w:val="22"/>
                <w:szCs w:val="22"/>
              </w:rPr>
              <w:t xml:space="preserve"> ledelse på den ansøgende skole</w:t>
            </w:r>
            <w:r>
              <w:rPr>
                <w:i/>
                <w:sz w:val="22"/>
                <w:szCs w:val="22"/>
              </w:rPr>
              <w:t>, jf</w:t>
            </w:r>
            <w:r>
              <w:t xml:space="preserve">. </w:t>
            </w:r>
            <w:r w:rsidRPr="008A2846">
              <w:rPr>
                <w:i/>
                <w:sz w:val="22"/>
                <w:szCs w:val="22"/>
              </w:rPr>
              <w:t>afsnit 1.4 Vilkår for tilskud i vejledningen om puljen</w:t>
            </w:r>
            <w:r>
              <w:rPr>
                <w:i/>
                <w:sz w:val="22"/>
                <w:szCs w:val="22"/>
              </w:rPr>
              <w:t>.</w:t>
            </w:r>
            <w:r w:rsidR="00A10883" w:rsidRPr="000A1F23">
              <w:rPr>
                <w:i/>
                <w:sz w:val="22"/>
                <w:szCs w:val="22"/>
              </w:rPr>
              <w:t xml:space="preserve"> Tilføj flere deltagere ved behov ved at kopiere punktopstillingen.</w:t>
            </w:r>
          </w:p>
        </w:tc>
      </w:tr>
      <w:tr w:rsidR="00A10883" w:rsidRPr="00B34314" w14:paraId="773C8241" w14:textId="77777777" w:rsidTr="002D1960">
        <w:trPr>
          <w:cantSplit/>
        </w:trPr>
        <w:tc>
          <w:tcPr>
            <w:tcW w:w="9639" w:type="dxa"/>
            <w:gridSpan w:val="3"/>
            <w:shd w:val="clear" w:color="auto" w:fill="auto"/>
          </w:tcPr>
          <w:p w14:paraId="49211005" w14:textId="1050BCD9" w:rsidR="00A10883" w:rsidRPr="00B34314" w:rsidRDefault="0096019C" w:rsidP="00A10883">
            <w:pPr>
              <w:rPr>
                <w:b/>
              </w:rPr>
            </w:pPr>
            <w:r>
              <w:rPr>
                <w:b/>
              </w:rPr>
              <w:t>L</w:t>
            </w:r>
            <w:r w:rsidR="005F0E92">
              <w:rPr>
                <w:b/>
              </w:rPr>
              <w:t>eder</w:t>
            </w:r>
            <w:r w:rsidR="00A10883" w:rsidRPr="00B34314">
              <w:rPr>
                <w:b/>
              </w:rPr>
              <w:t>repræsentant</w:t>
            </w:r>
          </w:p>
          <w:p w14:paraId="1470707A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Navn: </w:t>
            </w:r>
          </w:p>
          <w:p w14:paraId="3897B7EF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Titel: </w:t>
            </w:r>
          </w:p>
          <w:p w14:paraId="3AD42281" w14:textId="05F988D9" w:rsidR="0096019C" w:rsidRPr="00187EF7" w:rsidRDefault="0096019C" w:rsidP="00E0343C">
            <w:pPr>
              <w:pStyle w:val="Listeafsnit"/>
              <w:spacing w:before="240"/>
              <w:ind w:left="360"/>
            </w:pPr>
          </w:p>
        </w:tc>
      </w:tr>
      <w:tr w:rsidR="00A10883" w:rsidRPr="00B34314" w14:paraId="75E195AD" w14:textId="77777777" w:rsidTr="002D1960">
        <w:trPr>
          <w:cantSplit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675DFE2F" w14:textId="33D44A14" w:rsidR="00A10883" w:rsidRPr="00B34314" w:rsidRDefault="00A10883" w:rsidP="00A10883">
            <w:pPr>
              <w:pStyle w:val="Opstilling-punkttegn"/>
              <w:rPr>
                <w:b/>
              </w:rPr>
            </w:pPr>
            <w:r w:rsidRPr="00B34314">
              <w:rPr>
                <w:b/>
              </w:rPr>
              <w:t>2.3. Hovedområder</w:t>
            </w:r>
            <w:r w:rsidR="0096019C">
              <w:rPr>
                <w:b/>
              </w:rPr>
              <w:t>,</w:t>
            </w:r>
            <w:r w:rsidRPr="00B34314">
              <w:rPr>
                <w:b/>
              </w:rPr>
              <w:t xml:space="preserve"> uddannelser</w:t>
            </w:r>
            <w:r w:rsidR="00C8268F">
              <w:rPr>
                <w:b/>
              </w:rPr>
              <w:t>, ledelsesniveauer</w:t>
            </w:r>
            <w:r w:rsidR="0096019C">
              <w:rPr>
                <w:b/>
              </w:rPr>
              <w:t xml:space="preserve"> og</w:t>
            </w:r>
            <w:r w:rsidR="0096019C" w:rsidRPr="0096019C">
              <w:rPr>
                <w:b/>
              </w:rPr>
              <w:t xml:space="preserve"> lærergrupper</w:t>
            </w:r>
          </w:p>
          <w:p w14:paraId="1BED339C" w14:textId="6E53E773" w:rsidR="00A10883" w:rsidRPr="000A1F23" w:rsidRDefault="00A10883" w:rsidP="0096019C">
            <w:pPr>
              <w:rPr>
                <w:i/>
                <w:sz w:val="22"/>
                <w:szCs w:val="22"/>
              </w:rPr>
            </w:pPr>
            <w:r w:rsidRPr="00043B67">
              <w:rPr>
                <w:i/>
                <w:sz w:val="22"/>
                <w:szCs w:val="22"/>
              </w:rPr>
              <w:t>Angiv, hvilke hovedområder</w:t>
            </w:r>
            <w:r w:rsidR="0096019C">
              <w:rPr>
                <w:i/>
                <w:sz w:val="22"/>
                <w:szCs w:val="22"/>
              </w:rPr>
              <w:t>,</w:t>
            </w:r>
            <w:r w:rsidRPr="00043B67">
              <w:rPr>
                <w:i/>
                <w:sz w:val="22"/>
                <w:szCs w:val="22"/>
              </w:rPr>
              <w:t xml:space="preserve"> uddannelser</w:t>
            </w:r>
            <w:r w:rsidR="0096019C">
              <w:rPr>
                <w:i/>
                <w:sz w:val="22"/>
                <w:szCs w:val="22"/>
              </w:rPr>
              <w:t xml:space="preserve"> og lærergrupper</w:t>
            </w:r>
            <w:r w:rsidRPr="00043B67">
              <w:rPr>
                <w:i/>
                <w:sz w:val="22"/>
                <w:szCs w:val="22"/>
              </w:rPr>
              <w:t xml:space="preserve"> </w:t>
            </w:r>
            <w:r w:rsidR="00284C00">
              <w:rPr>
                <w:i/>
                <w:sz w:val="22"/>
                <w:szCs w:val="22"/>
              </w:rPr>
              <w:t>der</w:t>
            </w:r>
            <w:r w:rsidRPr="00043B67">
              <w:rPr>
                <w:i/>
                <w:sz w:val="22"/>
                <w:szCs w:val="22"/>
              </w:rPr>
              <w:t xml:space="preserve"> indgår i projektet.</w:t>
            </w:r>
          </w:p>
        </w:tc>
      </w:tr>
      <w:tr w:rsidR="00A10883" w:rsidRPr="00B34314" w14:paraId="351942AD" w14:textId="77777777" w:rsidTr="002D1960">
        <w:trPr>
          <w:cantSplit/>
        </w:trPr>
        <w:tc>
          <w:tcPr>
            <w:tcW w:w="9639" w:type="dxa"/>
            <w:gridSpan w:val="3"/>
          </w:tcPr>
          <w:p w14:paraId="68DEB063" w14:textId="77777777" w:rsidR="00A10883" w:rsidRDefault="00A10883" w:rsidP="00154C80">
            <w:pPr>
              <w:pStyle w:val="Opstilling-punkttegn"/>
              <w:spacing w:line="276" w:lineRule="auto"/>
            </w:pPr>
            <w:r w:rsidRPr="005C43F1">
              <w:t>(skriv her)</w:t>
            </w:r>
          </w:p>
          <w:p w14:paraId="1C5CF46A" w14:textId="3C2169A5" w:rsidR="00154C80" w:rsidRPr="00154C80" w:rsidRDefault="00154C80" w:rsidP="00154C80">
            <w:pPr>
              <w:pStyle w:val="Opstilling-punkttegn"/>
              <w:spacing w:line="276" w:lineRule="auto"/>
            </w:pPr>
          </w:p>
        </w:tc>
      </w:tr>
      <w:tr w:rsidR="00187EF7" w:rsidRPr="00B34314" w14:paraId="50D18651" w14:textId="77777777" w:rsidTr="002D1960">
        <w:trPr>
          <w:cantSplit/>
          <w:trHeight w:val="570"/>
        </w:trPr>
        <w:tc>
          <w:tcPr>
            <w:tcW w:w="9639" w:type="dxa"/>
            <w:gridSpan w:val="3"/>
            <w:shd w:val="clear" w:color="auto" w:fill="E7E6E6" w:themeFill="background2"/>
          </w:tcPr>
          <w:p w14:paraId="78F65FA6" w14:textId="764D37BA" w:rsidR="00187EF7" w:rsidRPr="00284C00" w:rsidRDefault="00187EF7" w:rsidP="00284C00">
            <w:pPr>
              <w:pStyle w:val="Opstilling-punkttegn"/>
              <w:spacing w:line="276" w:lineRule="auto"/>
              <w:rPr>
                <w:b/>
              </w:rPr>
            </w:pPr>
            <w:r w:rsidRPr="00284C00">
              <w:rPr>
                <w:b/>
              </w:rPr>
              <w:t>2.</w:t>
            </w:r>
            <w:r w:rsidR="0096019C">
              <w:rPr>
                <w:b/>
              </w:rPr>
              <w:t>4</w:t>
            </w:r>
            <w:r w:rsidR="00BC3DC1">
              <w:rPr>
                <w:b/>
              </w:rPr>
              <w:t>.</w:t>
            </w:r>
            <w:r w:rsidRPr="00284C00">
              <w:rPr>
                <w:b/>
              </w:rPr>
              <w:t xml:space="preserve"> </w:t>
            </w:r>
            <w:r w:rsidR="0096019C">
              <w:rPr>
                <w:b/>
              </w:rPr>
              <w:t>Tema(er)</w:t>
            </w:r>
            <w:r w:rsidRPr="00284C00">
              <w:rPr>
                <w:b/>
              </w:rPr>
              <w:t xml:space="preserve"> </w:t>
            </w:r>
          </w:p>
          <w:p w14:paraId="65DFABDF" w14:textId="04F73D04" w:rsidR="00187EF7" w:rsidRPr="007B181A" w:rsidRDefault="0096019C" w:rsidP="008A2846">
            <w:pPr>
              <w:pStyle w:val="Opstilling-punkttegn"/>
              <w:spacing w:line="276" w:lineRule="auto"/>
              <w:rPr>
                <w:sz w:val="22"/>
                <w:szCs w:val="22"/>
              </w:rPr>
            </w:pPr>
            <w:r w:rsidRPr="0096019C">
              <w:rPr>
                <w:i/>
                <w:sz w:val="22"/>
              </w:rPr>
              <w:t xml:space="preserve">Projektet skal arbejde med mindst </w:t>
            </w:r>
            <w:r>
              <w:rPr>
                <w:i/>
                <w:sz w:val="22"/>
              </w:rPr>
              <w:t xml:space="preserve">ét af temaerne beskrevet i </w:t>
            </w:r>
            <w:r w:rsidR="00B70539" w:rsidRPr="00B70539">
              <w:rPr>
                <w:i/>
                <w:sz w:val="22"/>
              </w:rPr>
              <w:t>vejledningen om puljen</w:t>
            </w:r>
            <w:r w:rsidR="00B70539">
              <w:rPr>
                <w:i/>
                <w:sz w:val="22"/>
              </w:rPr>
              <w:t>,</w:t>
            </w:r>
            <w:r w:rsidR="00B70539" w:rsidRPr="00B70539">
              <w:rPr>
                <w:i/>
                <w:sz w:val="22"/>
              </w:rPr>
              <w:t xml:space="preserve"> </w:t>
            </w:r>
            <w:r w:rsidRPr="0096019C">
              <w:rPr>
                <w:i/>
                <w:sz w:val="22"/>
              </w:rPr>
              <w:t>afsnit 1.1.1. Temaer for arbejdet med pædagogisk ledelse</w:t>
            </w:r>
            <w:r>
              <w:rPr>
                <w:i/>
                <w:sz w:val="22"/>
              </w:rPr>
              <w:t xml:space="preserve"> under puljen</w:t>
            </w:r>
            <w:r w:rsidRPr="0096019C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  <w:r w:rsidRPr="0096019C">
              <w:rPr>
                <w:i/>
                <w:sz w:val="22"/>
              </w:rPr>
              <w:t>Angiv</w:t>
            </w:r>
            <w:r w:rsidR="008A2846">
              <w:rPr>
                <w:i/>
                <w:sz w:val="22"/>
              </w:rPr>
              <w:t>,</w:t>
            </w:r>
            <w:r w:rsidRPr="0096019C">
              <w:rPr>
                <w:i/>
                <w:sz w:val="22"/>
              </w:rPr>
              <w:t xml:space="preserve"> hvilket eller hvilke af temaer der arbejdes med</w:t>
            </w:r>
            <w:r>
              <w:rPr>
                <w:i/>
                <w:sz w:val="22"/>
              </w:rPr>
              <w:t>.</w:t>
            </w:r>
            <w:r w:rsidRPr="0096019C">
              <w:rPr>
                <w:i/>
                <w:sz w:val="22"/>
              </w:rPr>
              <w:t xml:space="preserve"> </w:t>
            </w:r>
            <w:r w:rsidR="00187EF7" w:rsidRPr="007B181A">
              <w:rPr>
                <w:i/>
                <w:sz w:val="22"/>
              </w:rPr>
              <w:t>Sæt kryds</w:t>
            </w:r>
            <w:r w:rsidR="00CB26A3" w:rsidRPr="007B181A">
              <w:rPr>
                <w:i/>
                <w:sz w:val="22"/>
              </w:rPr>
              <w:t>.</w:t>
            </w:r>
          </w:p>
        </w:tc>
      </w:tr>
      <w:tr w:rsidR="0096019C" w:rsidRPr="00CB26A3" w14:paraId="4BE39192" w14:textId="77777777" w:rsidTr="002D1960">
        <w:trPr>
          <w:cantSplit/>
          <w:trHeight w:val="156"/>
        </w:trPr>
        <w:tc>
          <w:tcPr>
            <w:tcW w:w="7083" w:type="dxa"/>
            <w:gridSpan w:val="2"/>
            <w:shd w:val="clear" w:color="auto" w:fill="F2F2F2" w:themeFill="background1" w:themeFillShade="F2"/>
          </w:tcPr>
          <w:p w14:paraId="74524B59" w14:textId="13BFAF59" w:rsidR="0096019C" w:rsidRPr="007B181A" w:rsidRDefault="0096019C" w:rsidP="0096019C">
            <w:pPr>
              <w:pStyle w:val="Opstilling-punkttegn"/>
              <w:spacing w:line="276" w:lineRule="auto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14:paraId="4020F854" w14:textId="439B7DD9" w:rsidR="0096019C" w:rsidRPr="007B181A" w:rsidRDefault="0096019C" w:rsidP="007B181A">
            <w:pPr>
              <w:pStyle w:val="Opstilling-punkttegn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Kryds (x)</w:t>
            </w:r>
          </w:p>
        </w:tc>
      </w:tr>
      <w:tr w:rsidR="0096019C" w:rsidRPr="00B34314" w14:paraId="5EF4359B" w14:textId="77777777" w:rsidTr="002D1960">
        <w:trPr>
          <w:cantSplit/>
          <w:trHeight w:val="520"/>
        </w:trPr>
        <w:tc>
          <w:tcPr>
            <w:tcW w:w="7083" w:type="dxa"/>
            <w:gridSpan w:val="2"/>
            <w:shd w:val="clear" w:color="auto" w:fill="auto"/>
          </w:tcPr>
          <w:p w14:paraId="65DA56CB" w14:textId="77777777" w:rsidR="0096019C" w:rsidRPr="005C43F1" w:rsidRDefault="0096019C" w:rsidP="0096019C">
            <w:pPr>
              <w:pStyle w:val="Opstilling-punkttegn"/>
              <w:spacing w:line="276" w:lineRule="auto"/>
            </w:pPr>
            <w:r>
              <w:t>Tema 1: Strategisk retning for skolens arbejde med elevernes læring</w:t>
            </w:r>
          </w:p>
        </w:tc>
        <w:tc>
          <w:tcPr>
            <w:tcW w:w="2556" w:type="dxa"/>
            <w:shd w:val="clear" w:color="auto" w:fill="auto"/>
          </w:tcPr>
          <w:p w14:paraId="3CB3F614" w14:textId="4C01148C" w:rsidR="0096019C" w:rsidRPr="005C43F1" w:rsidRDefault="0096019C" w:rsidP="0096019C">
            <w:pPr>
              <w:pStyle w:val="Opstilling-punkttegn"/>
              <w:spacing w:line="276" w:lineRule="auto"/>
              <w:jc w:val="center"/>
            </w:pPr>
          </w:p>
        </w:tc>
      </w:tr>
      <w:tr w:rsidR="0096019C" w:rsidRPr="00B34314" w14:paraId="4AFFEEF7" w14:textId="77777777" w:rsidTr="002D1960">
        <w:trPr>
          <w:cantSplit/>
          <w:trHeight w:val="427"/>
        </w:trPr>
        <w:tc>
          <w:tcPr>
            <w:tcW w:w="7083" w:type="dxa"/>
            <w:gridSpan w:val="2"/>
            <w:shd w:val="clear" w:color="auto" w:fill="auto"/>
          </w:tcPr>
          <w:p w14:paraId="27EE20AF" w14:textId="24C048B8" w:rsidR="0096019C" w:rsidRPr="005C43F1" w:rsidRDefault="0096019C" w:rsidP="0096019C">
            <w:pPr>
              <w:pStyle w:val="Opstilling-punkttegn"/>
              <w:spacing w:line="276" w:lineRule="auto"/>
            </w:pPr>
            <w:r>
              <w:t>Tema 2: Organisering af lærernes kompetencer</w:t>
            </w:r>
          </w:p>
        </w:tc>
        <w:tc>
          <w:tcPr>
            <w:tcW w:w="2556" w:type="dxa"/>
            <w:shd w:val="clear" w:color="auto" w:fill="auto"/>
          </w:tcPr>
          <w:p w14:paraId="7568A7F2" w14:textId="77777777" w:rsidR="0096019C" w:rsidRPr="005C43F1" w:rsidRDefault="0096019C" w:rsidP="0096019C">
            <w:pPr>
              <w:pStyle w:val="Opstilling-punkttegn"/>
              <w:spacing w:line="276" w:lineRule="auto"/>
              <w:jc w:val="center"/>
            </w:pPr>
          </w:p>
        </w:tc>
      </w:tr>
      <w:tr w:rsidR="0096019C" w:rsidRPr="00B34314" w14:paraId="14BF04C6" w14:textId="77777777" w:rsidTr="002D1960">
        <w:trPr>
          <w:cantSplit/>
          <w:trHeight w:val="405"/>
        </w:trPr>
        <w:tc>
          <w:tcPr>
            <w:tcW w:w="7083" w:type="dxa"/>
            <w:gridSpan w:val="2"/>
            <w:shd w:val="clear" w:color="auto" w:fill="auto"/>
          </w:tcPr>
          <w:p w14:paraId="203810B8" w14:textId="6D59197F" w:rsidR="0096019C" w:rsidRPr="005C43F1" w:rsidRDefault="0096019C" w:rsidP="0096019C">
            <w:pPr>
              <w:pStyle w:val="Opstilling-punkttegn"/>
              <w:spacing w:line="276" w:lineRule="auto"/>
            </w:pPr>
            <w:r>
              <w:t>Tema 3: Dialog mellem ledere og lærere om god undervisning</w:t>
            </w:r>
          </w:p>
        </w:tc>
        <w:tc>
          <w:tcPr>
            <w:tcW w:w="2556" w:type="dxa"/>
            <w:shd w:val="clear" w:color="auto" w:fill="auto"/>
          </w:tcPr>
          <w:p w14:paraId="21E6224F" w14:textId="77777777" w:rsidR="0096019C" w:rsidRPr="005C43F1" w:rsidRDefault="0096019C" w:rsidP="0096019C">
            <w:pPr>
              <w:pStyle w:val="Opstilling-punkttegn"/>
              <w:spacing w:line="276" w:lineRule="auto"/>
              <w:jc w:val="center"/>
            </w:pPr>
          </w:p>
        </w:tc>
      </w:tr>
    </w:tbl>
    <w:p w14:paraId="31BE4DAD" w14:textId="77777777" w:rsidR="00284C00" w:rsidRPr="00B34314" w:rsidRDefault="00284C00" w:rsidP="007B181A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projektets formål og motivation"/>
        <w:tblDescription w:val="Tabelen skal udfyldes med beskrivelsen af motivation for projektet, formål, mål og sucesskriterierne.  "/>
      </w:tblPr>
      <w:tblGrid>
        <w:gridCol w:w="9639"/>
      </w:tblGrid>
      <w:tr w:rsidR="008F6E57" w:rsidRPr="00B34314" w14:paraId="224983C1" w14:textId="77777777" w:rsidTr="00FD569B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90CE5C" w14:textId="7068B52C" w:rsidR="008F6E57" w:rsidRPr="005C43F1" w:rsidRDefault="008F6E57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>3. Projektets motivation og mål</w:t>
            </w:r>
          </w:p>
        </w:tc>
      </w:tr>
      <w:tr w:rsidR="00CE1F94" w:rsidRPr="00B34314" w14:paraId="56627410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4077C" w14:textId="177CD687" w:rsidR="005B714C" w:rsidRPr="00B34314" w:rsidRDefault="00997EBD" w:rsidP="00084F8A">
            <w:pPr>
              <w:rPr>
                <w:b/>
              </w:rPr>
            </w:pPr>
            <w:r w:rsidRPr="00B34314">
              <w:rPr>
                <w:b/>
              </w:rPr>
              <w:t>3</w:t>
            </w:r>
            <w:r w:rsidR="006605A6">
              <w:rPr>
                <w:b/>
              </w:rPr>
              <w:t>.1. Motivation for deltagelse</w:t>
            </w:r>
          </w:p>
          <w:p w14:paraId="58DDF73B" w14:textId="418FD5D3" w:rsidR="005B714C" w:rsidRPr="00043B67" w:rsidRDefault="00284C00" w:rsidP="00B7053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 s</w:t>
            </w:r>
            <w:r w:rsidRPr="00284C00">
              <w:rPr>
                <w:i/>
                <w:sz w:val="22"/>
                <w:szCs w:val="22"/>
              </w:rPr>
              <w:t xml:space="preserve">kolens motivation for ansøgning til puljen, </w:t>
            </w:r>
            <w:r w:rsidR="00B70539" w:rsidRPr="00B70539">
              <w:rPr>
                <w:i/>
                <w:sz w:val="22"/>
                <w:szCs w:val="22"/>
              </w:rPr>
              <w:t>herunder hvilke udviklingsbehov i relation til pædagogisk ledelse skolen oplever i dag, og hvilken udvikling projektet forventes at medføre</w:t>
            </w:r>
            <w:r w:rsidRPr="00284C00">
              <w:rPr>
                <w:i/>
                <w:sz w:val="22"/>
                <w:szCs w:val="22"/>
              </w:rPr>
              <w:t>.</w:t>
            </w:r>
          </w:p>
        </w:tc>
      </w:tr>
      <w:tr w:rsidR="00CE1F94" w:rsidRPr="00B34314" w14:paraId="47629E0E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3E83" w14:textId="77777777" w:rsidR="005B714C" w:rsidRDefault="005B714C" w:rsidP="00154C8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45E04277" w14:textId="2DB2974D" w:rsidR="00154C80" w:rsidRPr="00154C80" w:rsidRDefault="00154C80" w:rsidP="00154C80">
            <w:pPr>
              <w:pStyle w:val="Opstilling-punkttegn"/>
              <w:spacing w:line="276" w:lineRule="auto"/>
            </w:pPr>
          </w:p>
        </w:tc>
      </w:tr>
      <w:tr w:rsidR="00CE1F94" w:rsidRPr="00B34314" w14:paraId="26CAE927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EAE2B" w14:textId="5BB46AA3" w:rsidR="00CE1F94" w:rsidRDefault="004D65CE" w:rsidP="00187EF7">
            <w:pPr>
              <w:rPr>
                <w:b/>
              </w:rPr>
            </w:pPr>
            <w:r w:rsidRPr="00B34314">
              <w:rPr>
                <w:b/>
              </w:rPr>
              <w:t>3</w:t>
            </w:r>
            <w:r w:rsidR="005B714C" w:rsidRPr="00B34314">
              <w:rPr>
                <w:b/>
              </w:rPr>
              <w:t xml:space="preserve">.2. </w:t>
            </w:r>
            <w:r w:rsidR="00451448">
              <w:rPr>
                <w:b/>
              </w:rPr>
              <w:t>Projektets m</w:t>
            </w:r>
            <w:r w:rsidR="00187EF7">
              <w:rPr>
                <w:b/>
              </w:rPr>
              <w:t>ål</w:t>
            </w:r>
          </w:p>
          <w:p w14:paraId="1C348B26" w14:textId="55273870" w:rsidR="00187EF7" w:rsidRPr="00FD569B" w:rsidRDefault="00187EF7" w:rsidP="00FD569B">
            <w:pPr>
              <w:rPr>
                <w:i/>
                <w:sz w:val="22"/>
                <w:szCs w:val="22"/>
              </w:rPr>
            </w:pPr>
            <w:r w:rsidRPr="00FD569B">
              <w:rPr>
                <w:i/>
                <w:sz w:val="22"/>
                <w:szCs w:val="22"/>
              </w:rPr>
              <w:t>Beskriv projektets mål, herunder hvordan projektet forventes at bidrage positivt i forhold til puljens formål</w:t>
            </w:r>
            <w:r w:rsidR="00B70539" w:rsidRPr="00B70539">
              <w:rPr>
                <w:i/>
                <w:sz w:val="22"/>
                <w:szCs w:val="22"/>
              </w:rPr>
              <w:t>, jf. afsnit 1.1. Puljens formål</w:t>
            </w:r>
            <w:r w:rsidR="00AE3EC4">
              <w:rPr>
                <w:i/>
                <w:sz w:val="22"/>
                <w:szCs w:val="22"/>
              </w:rPr>
              <w:t xml:space="preserve"> i vejledningen om puljen.</w:t>
            </w:r>
          </w:p>
        </w:tc>
      </w:tr>
      <w:tr w:rsidR="00187EF7" w:rsidRPr="00B34314" w14:paraId="21B3BF20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77DD" w14:textId="77777777" w:rsidR="006605A6" w:rsidRDefault="006605A6" w:rsidP="00187EF7">
            <w:r w:rsidRPr="006605A6">
              <w:lastRenderedPageBreak/>
              <w:t>(skriv her)</w:t>
            </w:r>
          </w:p>
          <w:p w14:paraId="43FED164" w14:textId="247C3ADA" w:rsidR="00154C80" w:rsidRPr="00154C80" w:rsidRDefault="00154C80" w:rsidP="00187EF7"/>
        </w:tc>
      </w:tr>
      <w:tr w:rsidR="00A133AB" w:rsidRPr="00B34314" w14:paraId="39D2E20A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21880" w14:textId="55D8FD75" w:rsidR="00A133AB" w:rsidRPr="00B34314" w:rsidRDefault="00A133AB" w:rsidP="00A133AB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rPr>
                <w:b/>
              </w:rPr>
              <w:t xml:space="preserve">3.3. </w:t>
            </w:r>
            <w:r w:rsidR="00B70539">
              <w:rPr>
                <w:b/>
              </w:rPr>
              <w:t>Mål og succeskriterier</w:t>
            </w:r>
            <w:r w:rsidR="00BC3DC1">
              <w:rPr>
                <w:b/>
              </w:rPr>
              <w:t xml:space="preserve"> for produkt(-er)</w:t>
            </w:r>
          </w:p>
          <w:p w14:paraId="7272D143" w14:textId="5D5FEB52" w:rsidR="00A133AB" w:rsidRPr="00B34314" w:rsidRDefault="00B70539" w:rsidP="00B70539">
            <w:pPr>
              <w:rPr>
                <w:b/>
              </w:rPr>
            </w:pPr>
            <w:r>
              <w:rPr>
                <w:i/>
                <w:sz w:val="22"/>
              </w:rPr>
              <w:t>Beskriv m</w:t>
            </w:r>
            <w:r w:rsidRPr="00B70539">
              <w:rPr>
                <w:i/>
                <w:sz w:val="22"/>
              </w:rPr>
              <w:t>ål og succeskriterier for de(t) koncept(er) og/eller redskab(er), som projektet skal udvikle (eller videreudvikle)</w:t>
            </w:r>
            <w:r w:rsidR="00D25C3C">
              <w:rPr>
                <w:i/>
                <w:sz w:val="22"/>
              </w:rPr>
              <w:t>.</w:t>
            </w:r>
          </w:p>
        </w:tc>
      </w:tr>
      <w:tr w:rsidR="00A133AB" w:rsidRPr="00B34314" w14:paraId="37A5CC2C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ED30" w14:textId="77777777" w:rsidR="00A133AB" w:rsidRDefault="00A133AB" w:rsidP="00154C8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51BF6C2D" w14:textId="09D15823" w:rsidR="00154C80" w:rsidRPr="00B34314" w:rsidRDefault="00154C80" w:rsidP="00154C80">
            <w:pPr>
              <w:pStyle w:val="Opstilling-punkttegn"/>
              <w:spacing w:line="276" w:lineRule="auto"/>
              <w:rPr>
                <w:b/>
              </w:rPr>
            </w:pPr>
          </w:p>
        </w:tc>
      </w:tr>
    </w:tbl>
    <w:p w14:paraId="05C6794C" w14:textId="77777777" w:rsidR="00C866DF" w:rsidRPr="00B34314" w:rsidRDefault="00C866DF" w:rsidP="002D1960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s tilrettelæggelse"/>
        <w:tblDescription w:val="Tabellen skal udfyldes med beskrivelsen af den praksis, som ansøger ønsker at udvikle eller videreudvikle. "/>
      </w:tblPr>
      <w:tblGrid>
        <w:gridCol w:w="9639"/>
      </w:tblGrid>
      <w:tr w:rsidR="00A60DE7" w:rsidRPr="00B34314" w14:paraId="5A598A91" w14:textId="77777777" w:rsidTr="001B72B2">
        <w:trPr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7385A" w14:textId="74AEA44A" w:rsidR="00B034E4" w:rsidRPr="005C43F1" w:rsidRDefault="00BC5C40" w:rsidP="005C43F1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>4. Projektets tilrettelæggelse</w:t>
            </w:r>
          </w:p>
        </w:tc>
      </w:tr>
      <w:tr w:rsidR="00A133AB" w:rsidRPr="005C661F" w14:paraId="69133310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EE73D" w14:textId="54752207" w:rsidR="005C661F" w:rsidRPr="005C661F" w:rsidRDefault="005C661F" w:rsidP="00A133AB">
            <w:pPr>
              <w:rPr>
                <w:b/>
              </w:rPr>
            </w:pPr>
            <w:r w:rsidRPr="005C661F">
              <w:rPr>
                <w:b/>
              </w:rPr>
              <w:t>4.</w:t>
            </w:r>
            <w:r w:rsidR="00C866DF">
              <w:rPr>
                <w:b/>
              </w:rPr>
              <w:t>1</w:t>
            </w:r>
            <w:r w:rsidRPr="005C661F">
              <w:rPr>
                <w:b/>
              </w:rPr>
              <w:t>. Projektets aktiviteter</w:t>
            </w:r>
          </w:p>
          <w:p w14:paraId="777F48A7" w14:textId="14CAE6C6" w:rsidR="00B52F77" w:rsidRPr="005C661F" w:rsidRDefault="005C661F" w:rsidP="00C866DF">
            <w:pPr>
              <w:rPr>
                <w:i/>
              </w:rPr>
            </w:pPr>
            <w:r w:rsidRPr="00614A74">
              <w:rPr>
                <w:i/>
                <w:sz w:val="22"/>
              </w:rPr>
              <w:t>Beskriv</w:t>
            </w:r>
            <w:r w:rsidR="00451448">
              <w:rPr>
                <w:i/>
                <w:sz w:val="22"/>
              </w:rPr>
              <w:t>,</w:t>
            </w:r>
            <w:r w:rsidRPr="00614A74">
              <w:rPr>
                <w:i/>
                <w:sz w:val="22"/>
              </w:rPr>
              <w:t xml:space="preserve"> </w:t>
            </w:r>
            <w:r w:rsidR="00C866DF" w:rsidRPr="00C866DF">
              <w:rPr>
                <w:i/>
                <w:sz w:val="22"/>
              </w:rPr>
              <w:t xml:space="preserve">hvilke aktiviteter der gennemføres </w:t>
            </w:r>
            <w:r w:rsidR="00C866DF">
              <w:rPr>
                <w:i/>
                <w:sz w:val="22"/>
              </w:rPr>
              <w:t xml:space="preserve">i projektet </w:t>
            </w:r>
            <w:r w:rsidR="00C866DF" w:rsidRPr="00C866DF">
              <w:rPr>
                <w:i/>
                <w:sz w:val="22"/>
              </w:rPr>
              <w:t>for at nå projektets mål</w:t>
            </w:r>
            <w:r w:rsidR="00E0343C">
              <w:rPr>
                <w:i/>
                <w:sz w:val="22"/>
              </w:rPr>
              <w:t xml:space="preserve"> og udvikle koncept(er) og/eller redskab(er)</w:t>
            </w:r>
            <w:r w:rsidR="00C866DF">
              <w:rPr>
                <w:i/>
                <w:sz w:val="22"/>
              </w:rPr>
              <w:t>.</w:t>
            </w:r>
          </w:p>
        </w:tc>
      </w:tr>
      <w:tr w:rsidR="005C661F" w:rsidRPr="00B34314" w14:paraId="418FFA88" w14:textId="77777777" w:rsidTr="005C661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DE77" w14:textId="77777777" w:rsidR="005C661F" w:rsidRDefault="005C661F" w:rsidP="00A133AB">
            <w:r>
              <w:t>(skriv her)</w:t>
            </w:r>
          </w:p>
          <w:p w14:paraId="117145D0" w14:textId="0F5D9EAC" w:rsidR="00154C80" w:rsidRDefault="00154C80" w:rsidP="00A133AB"/>
        </w:tc>
      </w:tr>
      <w:tr w:rsidR="00A133AB" w:rsidRPr="00B34314" w14:paraId="6F1EA59C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C4FC3" w14:textId="0653D242" w:rsidR="00A133AB" w:rsidRDefault="00C866DF" w:rsidP="00A133AB">
            <w:pPr>
              <w:rPr>
                <w:b/>
              </w:rPr>
            </w:pPr>
            <w:r w:rsidRPr="00C866DF">
              <w:rPr>
                <w:b/>
              </w:rPr>
              <w:t xml:space="preserve">4.2. </w:t>
            </w:r>
            <w:r w:rsidR="00E0343C">
              <w:rPr>
                <w:b/>
              </w:rPr>
              <w:t>A</w:t>
            </w:r>
            <w:r w:rsidRPr="006605A6">
              <w:rPr>
                <w:b/>
              </w:rPr>
              <w:t>fprøvning</w:t>
            </w:r>
          </w:p>
          <w:p w14:paraId="5DDFD5EC" w14:textId="0FFBE2C3" w:rsidR="00C866DF" w:rsidRPr="00C866DF" w:rsidRDefault="00C866DF" w:rsidP="00E0343C">
            <w:pPr>
              <w:rPr>
                <w:i/>
              </w:rPr>
            </w:pPr>
            <w:r w:rsidRPr="00614A74">
              <w:rPr>
                <w:i/>
                <w:sz w:val="22"/>
              </w:rPr>
              <w:t xml:space="preserve">Beskriv, hvordan </w:t>
            </w:r>
            <w:r>
              <w:rPr>
                <w:i/>
                <w:sz w:val="22"/>
              </w:rPr>
              <w:t xml:space="preserve">koncept(er) og/eller redskab(er) </w:t>
            </w:r>
            <w:r w:rsidRPr="00614A74">
              <w:rPr>
                <w:i/>
                <w:sz w:val="22"/>
              </w:rPr>
              <w:t>afprøve</w:t>
            </w:r>
            <w:r>
              <w:rPr>
                <w:i/>
                <w:sz w:val="22"/>
              </w:rPr>
              <w:t>s</w:t>
            </w:r>
            <w:r w:rsidR="00806FD2">
              <w:rPr>
                <w:i/>
                <w:sz w:val="22"/>
              </w:rPr>
              <w:t>.</w:t>
            </w:r>
          </w:p>
        </w:tc>
      </w:tr>
      <w:tr w:rsidR="00C866DF" w:rsidRPr="00B34314" w14:paraId="33203FE3" w14:textId="77777777" w:rsidTr="00C866D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A7A9" w14:textId="77777777" w:rsidR="00C866DF" w:rsidRDefault="00154C80" w:rsidP="00A133AB">
            <w:r>
              <w:t>(skriv her)</w:t>
            </w:r>
          </w:p>
          <w:p w14:paraId="01A50793" w14:textId="71BD03AB" w:rsidR="00154C80" w:rsidRPr="00154C80" w:rsidRDefault="00154C80" w:rsidP="00A133AB"/>
        </w:tc>
      </w:tr>
      <w:tr w:rsidR="00A133AB" w:rsidRPr="00B34314" w14:paraId="4910BAEE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BF7FC" w14:textId="503F49B5" w:rsidR="006605A6" w:rsidRPr="006605A6" w:rsidRDefault="00C866DF" w:rsidP="005C661F">
            <w:pPr>
              <w:rPr>
                <w:b/>
              </w:rPr>
            </w:pPr>
            <w:r>
              <w:rPr>
                <w:b/>
              </w:rPr>
              <w:t>4.</w:t>
            </w:r>
            <w:r w:rsidR="00C937C4">
              <w:rPr>
                <w:b/>
              </w:rPr>
              <w:t>3</w:t>
            </w:r>
            <w:r w:rsidR="006605A6" w:rsidRPr="006605A6">
              <w:rPr>
                <w:b/>
              </w:rPr>
              <w:t xml:space="preserve">. Inddragelse af </w:t>
            </w:r>
            <w:r w:rsidRPr="00C866DF">
              <w:rPr>
                <w:b/>
              </w:rPr>
              <w:t>pædagogiske ledere og lærere på skolen</w:t>
            </w:r>
          </w:p>
          <w:p w14:paraId="0F68F878" w14:textId="74DB1977" w:rsidR="00A133AB" w:rsidRPr="006605A6" w:rsidRDefault="005C661F" w:rsidP="006605A6">
            <w:pPr>
              <w:rPr>
                <w:i/>
              </w:rPr>
            </w:pPr>
            <w:r w:rsidRPr="00614A74">
              <w:rPr>
                <w:i/>
                <w:sz w:val="22"/>
              </w:rPr>
              <w:t>Beskri</w:t>
            </w:r>
            <w:r w:rsidR="006605A6" w:rsidRPr="00614A74">
              <w:rPr>
                <w:i/>
                <w:sz w:val="22"/>
              </w:rPr>
              <w:t>v</w:t>
            </w:r>
            <w:r w:rsidR="00C866DF">
              <w:rPr>
                <w:i/>
                <w:sz w:val="22"/>
              </w:rPr>
              <w:t>, hvordan</w:t>
            </w:r>
            <w:r w:rsidR="00C866DF" w:rsidRPr="00C866DF">
              <w:rPr>
                <w:i/>
                <w:sz w:val="22"/>
              </w:rPr>
              <w:t xml:space="preserve"> pædagogiske ledere og lærere på skolen (og evt. faglige vejledere e</w:t>
            </w:r>
            <w:r w:rsidR="00C866DF">
              <w:rPr>
                <w:i/>
                <w:sz w:val="22"/>
              </w:rPr>
              <w:t>ller pæ</w:t>
            </w:r>
            <w:r w:rsidR="00C866DF" w:rsidRPr="00C866DF">
              <w:rPr>
                <w:i/>
                <w:sz w:val="22"/>
              </w:rPr>
              <w:t>dagogiske konsulenter) inddrages i projektet og deltager i afprøvn</w:t>
            </w:r>
            <w:r w:rsidR="00C866DF">
              <w:rPr>
                <w:i/>
                <w:sz w:val="22"/>
              </w:rPr>
              <w:t>ing af koncept(er) og/eller red</w:t>
            </w:r>
            <w:r w:rsidR="00C866DF" w:rsidRPr="00C866DF">
              <w:rPr>
                <w:i/>
                <w:sz w:val="22"/>
              </w:rPr>
              <w:t>skab(er).</w:t>
            </w:r>
          </w:p>
        </w:tc>
      </w:tr>
      <w:tr w:rsidR="00B034E4" w:rsidRPr="00B34314" w14:paraId="6C18F54E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E477B" w14:textId="77777777" w:rsidR="006605A6" w:rsidRDefault="006605A6" w:rsidP="00084F8A">
            <w:r>
              <w:t>(skriv her)</w:t>
            </w:r>
          </w:p>
          <w:p w14:paraId="4D846B66" w14:textId="0CC44315" w:rsidR="00506EDE" w:rsidRPr="006605A6" w:rsidRDefault="00506EDE" w:rsidP="00084F8A"/>
        </w:tc>
      </w:tr>
      <w:tr w:rsidR="00B034E4" w:rsidRPr="00B34314" w14:paraId="7C8F9BE4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D40D" w14:textId="0F5D3559" w:rsidR="00B034E4" w:rsidRPr="005C43F1" w:rsidRDefault="00A66212" w:rsidP="00B034E4">
            <w:pPr>
              <w:rPr>
                <w:b/>
              </w:rPr>
            </w:pPr>
            <w:r w:rsidRPr="00B34314">
              <w:rPr>
                <w:b/>
              </w:rPr>
              <w:t>4</w:t>
            </w:r>
            <w:r w:rsidR="00C866DF">
              <w:rPr>
                <w:b/>
              </w:rPr>
              <w:t>.</w:t>
            </w:r>
            <w:r w:rsidR="00C937C4">
              <w:rPr>
                <w:b/>
              </w:rPr>
              <w:t>4</w:t>
            </w:r>
            <w:r w:rsidR="00B034E4" w:rsidRPr="00B34314">
              <w:rPr>
                <w:b/>
              </w:rPr>
              <w:t xml:space="preserve">. Tidsplan </w:t>
            </w:r>
          </w:p>
          <w:p w14:paraId="355E4526" w14:textId="3C060C01" w:rsidR="00B034E4" w:rsidRPr="00A133AB" w:rsidRDefault="00A133AB" w:rsidP="00A133AB">
            <w:pPr>
              <w:rPr>
                <w:i/>
                <w:sz w:val="22"/>
                <w:szCs w:val="22"/>
              </w:rPr>
            </w:pPr>
            <w:r w:rsidRPr="00A133AB">
              <w:rPr>
                <w:i/>
                <w:sz w:val="22"/>
                <w:szCs w:val="22"/>
              </w:rPr>
              <w:t>Angiv tidsplan for projektet, som bl.a. demonstrerer, hvornår hhv. udvikling og afprøvning af forløbet/forløbene eller dele heraf finder sted.</w:t>
            </w:r>
            <w:r w:rsidR="00B034E4" w:rsidRPr="00A133AB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034E4" w:rsidRPr="00B34314" w14:paraId="632F7BCD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58201" w14:textId="77777777" w:rsidR="00B034E4" w:rsidRDefault="00B034E4" w:rsidP="00B034E4">
            <w:r w:rsidRPr="00B34314">
              <w:t>(skriv her)</w:t>
            </w:r>
          </w:p>
          <w:p w14:paraId="74BF1FAF" w14:textId="7B252190" w:rsidR="00154C80" w:rsidRPr="00B34314" w:rsidRDefault="00154C80" w:rsidP="00B034E4"/>
        </w:tc>
      </w:tr>
    </w:tbl>
    <w:p w14:paraId="0DE9F86A" w14:textId="77777777" w:rsidR="00C866DF" w:rsidRPr="00B34314" w:rsidRDefault="00C866DF" w:rsidP="002D1960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650"/>
        <w:gridCol w:w="1989"/>
      </w:tblGrid>
      <w:tr w:rsidR="00B034E4" w:rsidRPr="00B34314" w14:paraId="5F079F8A" w14:textId="77777777" w:rsidTr="00A957C5">
        <w:trPr>
          <w:cantSplit/>
          <w:trHeight w:val="283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6FAB34" w14:textId="1D76992F" w:rsidR="00B034E4" w:rsidRPr="00B34314" w:rsidRDefault="00BC5C40" w:rsidP="00C866DF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 xml:space="preserve">5. </w:t>
            </w:r>
            <w:r w:rsidR="00C866DF">
              <w:rPr>
                <w:b/>
                <w:sz w:val="28"/>
                <w:szCs w:val="28"/>
              </w:rPr>
              <w:t>Produkter og videndeling</w:t>
            </w:r>
          </w:p>
        </w:tc>
      </w:tr>
      <w:tr w:rsidR="00BC5C40" w:rsidRPr="00B34314" w14:paraId="3925FE99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D092B" w14:textId="77777777" w:rsidR="00BC5C40" w:rsidRPr="00C866DF" w:rsidRDefault="00C866DF" w:rsidP="001E143A">
            <w:pPr>
              <w:spacing w:line="276" w:lineRule="auto"/>
              <w:rPr>
                <w:b/>
                <w:szCs w:val="22"/>
              </w:rPr>
            </w:pPr>
            <w:r w:rsidRPr="00C866DF">
              <w:rPr>
                <w:b/>
                <w:szCs w:val="22"/>
              </w:rPr>
              <w:t>5.1. Koncepter og redskaber</w:t>
            </w:r>
          </w:p>
          <w:p w14:paraId="51C978A4" w14:textId="0432D312" w:rsidR="00C866DF" w:rsidRPr="00C866DF" w:rsidRDefault="00C866DF" w:rsidP="001E143A">
            <w:pPr>
              <w:spacing w:line="276" w:lineRule="auto"/>
              <w:rPr>
                <w:i/>
                <w:sz w:val="22"/>
                <w:szCs w:val="22"/>
              </w:rPr>
            </w:pPr>
            <w:r w:rsidRPr="00C866DF">
              <w:rPr>
                <w:i/>
                <w:sz w:val="22"/>
                <w:szCs w:val="22"/>
              </w:rPr>
              <w:t>Beskriv</w:t>
            </w:r>
            <w:r w:rsidR="00CB06B8">
              <w:rPr>
                <w:i/>
                <w:sz w:val="22"/>
                <w:szCs w:val="22"/>
              </w:rPr>
              <w:t>,</w:t>
            </w:r>
            <w:r w:rsidRPr="00C866DF">
              <w:rPr>
                <w:i/>
                <w:sz w:val="22"/>
                <w:szCs w:val="22"/>
              </w:rPr>
              <w:t xml:space="preserve"> hvilke typer produkt(-er) i form af koncept(er) og/eller redskab(er), jf. afsnit 1.4. Vilkår for tilskud, der forventes udarbejdet som led i projektet.</w:t>
            </w:r>
          </w:p>
        </w:tc>
      </w:tr>
      <w:tr w:rsidR="00BC5C40" w:rsidRPr="00B34314" w14:paraId="4FAAE02A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1228" w14:textId="77777777" w:rsidR="005C43F1" w:rsidRDefault="00BC5C40" w:rsidP="00BC5C4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3A4DA475" w14:textId="698F5934" w:rsidR="00154C80" w:rsidRPr="00B34314" w:rsidRDefault="00154C80" w:rsidP="00BC5C40">
            <w:pPr>
              <w:pStyle w:val="Opstilling-punkttegn"/>
              <w:spacing w:line="276" w:lineRule="auto"/>
            </w:pPr>
          </w:p>
        </w:tc>
      </w:tr>
      <w:tr w:rsidR="00BC5C40" w:rsidRPr="00B34314" w14:paraId="49104FD5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97484" w14:textId="4023FEA0" w:rsidR="00BC5C40" w:rsidRPr="00B34314" w:rsidRDefault="00BC5C40" w:rsidP="00BC5C40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rPr>
                <w:b/>
              </w:rPr>
              <w:t>5.2. Pro</w:t>
            </w:r>
            <w:r w:rsidR="001E143A">
              <w:rPr>
                <w:b/>
              </w:rPr>
              <w:t>jektets</w:t>
            </w:r>
            <w:r w:rsidRPr="00B34314">
              <w:rPr>
                <w:b/>
              </w:rPr>
              <w:t xml:space="preserve"> inspirationspotentiale </w:t>
            </w:r>
          </w:p>
          <w:p w14:paraId="2111F5D2" w14:textId="196BF903" w:rsidR="00BC5C40" w:rsidRPr="00C866DF" w:rsidRDefault="001E143A" w:rsidP="00682992">
            <w:pPr>
              <w:pStyle w:val="Opstilling-punkttegn"/>
              <w:spacing w:line="276" w:lineRule="auto"/>
              <w:rPr>
                <w:i/>
                <w:sz w:val="22"/>
                <w:szCs w:val="22"/>
              </w:rPr>
            </w:pPr>
            <w:r w:rsidRPr="00C866DF">
              <w:rPr>
                <w:i/>
                <w:sz w:val="22"/>
                <w:szCs w:val="22"/>
              </w:rPr>
              <w:t xml:space="preserve">Beskriv, </w:t>
            </w:r>
            <w:r w:rsidR="00C866DF" w:rsidRPr="00C866DF">
              <w:rPr>
                <w:i/>
                <w:sz w:val="22"/>
                <w:szCs w:val="22"/>
              </w:rPr>
              <w:t xml:space="preserve">hvordan </w:t>
            </w:r>
            <w:r w:rsidR="00682992">
              <w:rPr>
                <w:i/>
                <w:sz w:val="22"/>
                <w:szCs w:val="22"/>
              </w:rPr>
              <w:t>det sikres</w:t>
            </w:r>
            <w:r w:rsidR="00C866DF" w:rsidRPr="00C866DF">
              <w:rPr>
                <w:i/>
                <w:sz w:val="22"/>
                <w:szCs w:val="22"/>
              </w:rPr>
              <w:t xml:space="preserve">, at </w:t>
            </w:r>
            <w:r w:rsidR="0044335F">
              <w:rPr>
                <w:i/>
                <w:sz w:val="22"/>
                <w:szCs w:val="22"/>
              </w:rPr>
              <w:t xml:space="preserve">de(t) </w:t>
            </w:r>
            <w:r w:rsidR="00C866DF" w:rsidRPr="00C866DF">
              <w:rPr>
                <w:i/>
                <w:sz w:val="22"/>
                <w:szCs w:val="22"/>
              </w:rPr>
              <w:t>koncept</w:t>
            </w:r>
            <w:r w:rsidR="0044335F">
              <w:rPr>
                <w:i/>
                <w:sz w:val="22"/>
                <w:szCs w:val="22"/>
              </w:rPr>
              <w:t>(</w:t>
            </w:r>
            <w:r w:rsidR="00C866DF" w:rsidRPr="00C866DF">
              <w:rPr>
                <w:i/>
                <w:sz w:val="22"/>
                <w:szCs w:val="22"/>
              </w:rPr>
              <w:t>er</w:t>
            </w:r>
            <w:r w:rsidR="0044335F">
              <w:rPr>
                <w:i/>
                <w:sz w:val="22"/>
                <w:szCs w:val="22"/>
              </w:rPr>
              <w:t>)</w:t>
            </w:r>
            <w:r w:rsidR="00C866DF" w:rsidRPr="00C866DF">
              <w:rPr>
                <w:i/>
                <w:sz w:val="22"/>
                <w:szCs w:val="22"/>
              </w:rPr>
              <w:t xml:space="preserve"> og redskab</w:t>
            </w:r>
            <w:r w:rsidR="0044335F">
              <w:rPr>
                <w:i/>
                <w:sz w:val="22"/>
                <w:szCs w:val="22"/>
              </w:rPr>
              <w:t>(</w:t>
            </w:r>
            <w:r w:rsidR="00C866DF" w:rsidRPr="00C866DF">
              <w:rPr>
                <w:i/>
                <w:sz w:val="22"/>
                <w:szCs w:val="22"/>
              </w:rPr>
              <w:t>er</w:t>
            </w:r>
            <w:r w:rsidR="0044335F">
              <w:rPr>
                <w:i/>
                <w:sz w:val="22"/>
                <w:szCs w:val="22"/>
              </w:rPr>
              <w:t>)</w:t>
            </w:r>
            <w:r w:rsidR="00C866DF" w:rsidRPr="00C866DF">
              <w:rPr>
                <w:i/>
                <w:sz w:val="22"/>
                <w:szCs w:val="22"/>
              </w:rPr>
              <w:t>, der udvikles i projektet, i rimeligt omfang, er anvendelige for andre skoler end dem, der er omfattet af projektet.</w:t>
            </w:r>
            <w:r w:rsidR="00BC5C40" w:rsidRPr="00C866D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C5C40" w:rsidRPr="00B34314" w14:paraId="2D2722C7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567" w14:textId="77777777" w:rsidR="003807E1" w:rsidRDefault="00BC5C40" w:rsidP="00BC5C4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761C0CE2" w14:textId="6DAB831C" w:rsidR="00154C80" w:rsidRPr="00154C80" w:rsidRDefault="00154C80" w:rsidP="00BC5C40">
            <w:pPr>
              <w:pStyle w:val="Opstilling-punkttegn"/>
              <w:spacing w:line="276" w:lineRule="auto"/>
            </w:pPr>
          </w:p>
        </w:tc>
      </w:tr>
      <w:tr w:rsidR="00BC5C40" w:rsidRPr="00B34314" w14:paraId="69612FC9" w14:textId="77777777" w:rsidTr="00F658CE">
        <w:trPr>
          <w:cantSplit/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C198071" w14:textId="140983AB" w:rsidR="00BC5C40" w:rsidRPr="00B34314" w:rsidRDefault="00BC5C40" w:rsidP="00BC5C40">
            <w:pPr>
              <w:rPr>
                <w:b/>
              </w:rPr>
            </w:pPr>
            <w:r w:rsidRPr="00B34314">
              <w:rPr>
                <w:b/>
              </w:rPr>
              <w:t>5.3. Accept af vilkår for modtagelse af tilskud fra puljen</w:t>
            </w:r>
          </w:p>
        </w:tc>
      </w:tr>
      <w:tr w:rsidR="00BC5C40" w:rsidRPr="00B34314" w14:paraId="6DFE8A84" w14:textId="77777777" w:rsidTr="00154C80">
        <w:trPr>
          <w:cantSplit/>
          <w:trHeight w:val="631"/>
        </w:trPr>
        <w:tc>
          <w:tcPr>
            <w:tcW w:w="7650" w:type="dxa"/>
            <w:shd w:val="clear" w:color="auto" w:fill="D9D9D9" w:themeFill="background1" w:themeFillShade="D9"/>
          </w:tcPr>
          <w:p w14:paraId="6A72A950" w14:textId="3C14AC1C" w:rsidR="00BC5C40" w:rsidRPr="00043B67" w:rsidRDefault="00BC5C40" w:rsidP="00BC5C40">
            <w:pPr>
              <w:rPr>
                <w:b/>
                <w:i/>
                <w:sz w:val="22"/>
                <w:szCs w:val="22"/>
              </w:rPr>
            </w:pPr>
            <w:r w:rsidRPr="00043B67">
              <w:rPr>
                <w:i/>
                <w:sz w:val="22"/>
                <w:szCs w:val="22"/>
              </w:rPr>
              <w:t xml:space="preserve">Ansøger bekræfter hermed, at ansøger er indforstået med nedenstående punkter A-D. Sæt kryds i feltet til højre. </w:t>
            </w:r>
          </w:p>
        </w:tc>
        <w:tc>
          <w:tcPr>
            <w:tcW w:w="1989" w:type="dxa"/>
            <w:shd w:val="clear" w:color="auto" w:fill="auto"/>
          </w:tcPr>
          <w:p w14:paraId="50732FD3" w14:textId="183790CD" w:rsidR="00BC5C40" w:rsidRPr="00B34314" w:rsidRDefault="00BC5C40" w:rsidP="00C866DF">
            <w:pPr>
              <w:jc w:val="center"/>
              <w:rPr>
                <w:b/>
              </w:rPr>
            </w:pPr>
            <w:r w:rsidRPr="00B34314">
              <w:t>(sæt kryds her)</w:t>
            </w:r>
          </w:p>
        </w:tc>
      </w:tr>
      <w:tr w:rsidR="00C866DF" w:rsidRPr="00B34314" w14:paraId="0F1AB84E" w14:textId="77777777" w:rsidTr="00154C80">
        <w:trPr>
          <w:cantSplit/>
          <w:trHeight w:val="908"/>
        </w:trPr>
        <w:tc>
          <w:tcPr>
            <w:tcW w:w="7650" w:type="dxa"/>
            <w:shd w:val="clear" w:color="auto" w:fill="F2F2F2" w:themeFill="background1" w:themeFillShade="F2"/>
          </w:tcPr>
          <w:p w14:paraId="0F8716E7" w14:textId="4298263D" w:rsidR="00C866DF" w:rsidRPr="001E143A" w:rsidRDefault="00C866DF" w:rsidP="00C866DF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C866DF">
              <w:lastRenderedPageBreak/>
              <w:t xml:space="preserve">Alle produkter, som udvikles i projektet, vil blive stillet frit til rådighed for Børne- og Undervisningsministeriet, uddannelsesinstitutioner m.fl., jf. afsnit </w:t>
            </w:r>
            <w:r w:rsidRPr="00C866DF">
              <w:rPr>
                <w:i/>
              </w:rPr>
              <w:t>6.4. Offentliggørelse af materiale</w:t>
            </w:r>
            <w:r w:rsidR="0044335F">
              <w:t xml:space="preserve"> i vejledningen om puljen.</w:t>
            </w:r>
          </w:p>
        </w:tc>
        <w:tc>
          <w:tcPr>
            <w:tcW w:w="1989" w:type="dxa"/>
            <w:shd w:val="clear" w:color="auto" w:fill="auto"/>
          </w:tcPr>
          <w:p w14:paraId="5914D420" w14:textId="0DEE718E" w:rsidR="00C866DF" w:rsidRPr="001E143A" w:rsidRDefault="00C866DF" w:rsidP="00C866DF">
            <w:pPr>
              <w:pStyle w:val="Opstilling-punkttegn"/>
              <w:spacing w:after="200" w:line="276" w:lineRule="auto"/>
              <w:contextualSpacing/>
              <w:jc w:val="center"/>
            </w:pPr>
          </w:p>
        </w:tc>
      </w:tr>
      <w:tr w:rsidR="00C866DF" w:rsidRPr="00B34314" w14:paraId="2DE154FD" w14:textId="77777777" w:rsidTr="00154C80">
        <w:trPr>
          <w:cantSplit/>
          <w:trHeight w:val="908"/>
        </w:trPr>
        <w:tc>
          <w:tcPr>
            <w:tcW w:w="7650" w:type="dxa"/>
            <w:shd w:val="clear" w:color="auto" w:fill="F2F2F2" w:themeFill="background1" w:themeFillShade="F2"/>
          </w:tcPr>
          <w:p w14:paraId="5A6F8F09" w14:textId="325AB4A4" w:rsidR="00C866DF" w:rsidRPr="001E143A" w:rsidRDefault="00C866DF" w:rsidP="00C866DF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C866DF">
              <w:t>Ansøger er indforstået med at indgå i videndeling med de øvrige deltagende skoler i forbindelse med midtvejs- og afslutningsseminar og evt. medvirke ved mundtlig og/eller skriftlig formidling af projektets resultater efter aftale med styrelsen</w:t>
            </w:r>
            <w:r>
              <w:t>.</w:t>
            </w:r>
          </w:p>
        </w:tc>
        <w:tc>
          <w:tcPr>
            <w:tcW w:w="1989" w:type="dxa"/>
            <w:shd w:val="clear" w:color="auto" w:fill="auto"/>
          </w:tcPr>
          <w:p w14:paraId="22B25130" w14:textId="64638EF1" w:rsidR="00C866DF" w:rsidRPr="001E143A" w:rsidRDefault="00C866DF" w:rsidP="00C866DF">
            <w:pPr>
              <w:pStyle w:val="Opstilling-punkttegn"/>
              <w:spacing w:after="200" w:line="276" w:lineRule="auto"/>
              <w:contextualSpacing/>
              <w:jc w:val="center"/>
            </w:pPr>
          </w:p>
        </w:tc>
      </w:tr>
      <w:tr w:rsidR="00C866DF" w:rsidRPr="00B34314" w14:paraId="450D6D98" w14:textId="77777777" w:rsidTr="00154C80">
        <w:trPr>
          <w:cantSplit/>
          <w:trHeight w:val="908"/>
        </w:trPr>
        <w:tc>
          <w:tcPr>
            <w:tcW w:w="7650" w:type="dxa"/>
            <w:shd w:val="clear" w:color="auto" w:fill="F2F2F2" w:themeFill="background1" w:themeFillShade="F2"/>
          </w:tcPr>
          <w:p w14:paraId="6B67FF0F" w14:textId="77777777" w:rsidR="00C866DF" w:rsidRPr="001E143A" w:rsidRDefault="00C866DF" w:rsidP="00A6763C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>
              <w:t xml:space="preserve">Ansøger er indforstået med at bidrage med beskrivelser mv., hvis styrelsen beslutter at formidle projektets resultater og produkter gennem Børne- og Undervisningsministeriets hjemmesider, fx emu.dk. </w:t>
            </w:r>
          </w:p>
        </w:tc>
        <w:tc>
          <w:tcPr>
            <w:tcW w:w="1989" w:type="dxa"/>
            <w:shd w:val="clear" w:color="auto" w:fill="auto"/>
          </w:tcPr>
          <w:p w14:paraId="00046E70" w14:textId="79E899FA" w:rsidR="00C866DF" w:rsidRPr="001E143A" w:rsidRDefault="00C866DF" w:rsidP="00C866DF">
            <w:pPr>
              <w:pStyle w:val="Opstilling-punkttegn"/>
              <w:spacing w:after="200" w:line="276" w:lineRule="auto"/>
              <w:contextualSpacing/>
              <w:jc w:val="center"/>
            </w:pPr>
          </w:p>
        </w:tc>
      </w:tr>
      <w:tr w:rsidR="00C866DF" w:rsidRPr="00B34314" w14:paraId="0221475B" w14:textId="77777777" w:rsidTr="00154C80">
        <w:trPr>
          <w:cantSplit/>
          <w:trHeight w:val="636"/>
        </w:trPr>
        <w:tc>
          <w:tcPr>
            <w:tcW w:w="7650" w:type="dxa"/>
            <w:shd w:val="clear" w:color="auto" w:fill="F2F2F2" w:themeFill="background1" w:themeFillShade="F2"/>
          </w:tcPr>
          <w:p w14:paraId="555875E3" w14:textId="46ED4962" w:rsidR="00C866DF" w:rsidRPr="001E143A" w:rsidRDefault="00C866DF" w:rsidP="0044335F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C866DF">
              <w:t>Ansøger er indforstået med, at styrelsen kan beslutte at gennemføre en ekstern evaluering af puljen</w:t>
            </w:r>
            <w:r w:rsidR="0044335F">
              <w:t xml:space="preserve">, og er </w:t>
            </w:r>
            <w:r w:rsidRPr="00C866DF">
              <w:t>villig til at stå til rådighed for evalueringen</w:t>
            </w:r>
            <w:r w:rsidRPr="001E143A">
              <w:t>.</w:t>
            </w:r>
          </w:p>
        </w:tc>
        <w:tc>
          <w:tcPr>
            <w:tcW w:w="1989" w:type="dxa"/>
            <w:shd w:val="clear" w:color="auto" w:fill="auto"/>
          </w:tcPr>
          <w:p w14:paraId="6FF76D19" w14:textId="26E90B05" w:rsidR="00C866DF" w:rsidRPr="001E143A" w:rsidRDefault="00C866DF" w:rsidP="00C866DF">
            <w:pPr>
              <w:pStyle w:val="Opstilling-punkttegn"/>
              <w:spacing w:after="200" w:line="276" w:lineRule="auto"/>
              <w:contextualSpacing/>
              <w:jc w:val="center"/>
            </w:pPr>
          </w:p>
        </w:tc>
      </w:tr>
      <w:tr w:rsidR="00BC5C40" w:rsidRPr="00B34314" w14:paraId="34D22C69" w14:textId="77777777" w:rsidTr="00F658CE">
        <w:trPr>
          <w:cantSplit/>
          <w:trHeight w:val="383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352A54C9" w14:textId="12B4B140" w:rsidR="00BC5C40" w:rsidRPr="00B34314" w:rsidRDefault="00BC5C40" w:rsidP="005C43F1">
            <w:pPr>
              <w:pStyle w:val="Opstilling-punkttegn"/>
              <w:spacing w:line="276" w:lineRule="auto"/>
              <w:rPr>
                <w:b/>
              </w:rPr>
            </w:pPr>
            <w:r w:rsidRPr="005C43F1">
              <w:rPr>
                <w:b/>
                <w:szCs w:val="22"/>
              </w:rPr>
              <w:t xml:space="preserve">5.4. </w:t>
            </w:r>
            <w:r w:rsidRPr="00B34314">
              <w:rPr>
                <w:b/>
              </w:rPr>
              <w:t>Projektets videreførelse</w:t>
            </w:r>
            <w:r w:rsidRPr="005C43F1">
              <w:rPr>
                <w:b/>
                <w:szCs w:val="22"/>
              </w:rPr>
              <w:t xml:space="preserve"> </w:t>
            </w:r>
          </w:p>
          <w:p w14:paraId="2F24E0D6" w14:textId="02579A9B" w:rsidR="00BC5C40" w:rsidRPr="005C43F1" w:rsidRDefault="001E143A" w:rsidP="00682992">
            <w:pPr>
              <w:spacing w:line="240" w:lineRule="auto"/>
              <w:rPr>
                <w:i/>
                <w:sz w:val="22"/>
                <w:szCs w:val="22"/>
              </w:rPr>
            </w:pPr>
            <w:r w:rsidRPr="001E143A">
              <w:rPr>
                <w:i/>
                <w:sz w:val="22"/>
                <w:szCs w:val="22"/>
              </w:rPr>
              <w:t xml:space="preserve">Beskriv, </w:t>
            </w:r>
            <w:r w:rsidR="00C866DF" w:rsidRPr="00C866DF">
              <w:rPr>
                <w:i/>
                <w:sz w:val="22"/>
                <w:szCs w:val="22"/>
              </w:rPr>
              <w:t xml:space="preserve">hvordan kravet om, at den udviklede praksis </w:t>
            </w:r>
            <w:r w:rsidR="0044335F">
              <w:rPr>
                <w:i/>
                <w:sz w:val="22"/>
                <w:szCs w:val="22"/>
              </w:rPr>
              <w:t xml:space="preserve">for pædagogisk ledelse </w:t>
            </w:r>
            <w:r w:rsidR="00C866DF" w:rsidRPr="00C866DF">
              <w:rPr>
                <w:i/>
                <w:sz w:val="22"/>
                <w:szCs w:val="22"/>
              </w:rPr>
              <w:t xml:space="preserve">skal være økonomisk bæredygtig, </w:t>
            </w:r>
            <w:r w:rsidR="00682992">
              <w:rPr>
                <w:i/>
                <w:sz w:val="22"/>
                <w:szCs w:val="22"/>
              </w:rPr>
              <w:t xml:space="preserve">imødekommes, </w:t>
            </w:r>
            <w:r w:rsidR="00C866DF" w:rsidRPr="00C866DF">
              <w:rPr>
                <w:i/>
                <w:sz w:val="22"/>
                <w:szCs w:val="22"/>
              </w:rPr>
              <w:t>forstået på den måde at den skal kunne videreføres på skolen (og evt. andre deltagende skoler) ved egen finansiering efter projektperiodens afslutning.</w:t>
            </w:r>
          </w:p>
        </w:tc>
      </w:tr>
      <w:tr w:rsidR="00BC5C40" w:rsidRPr="00B34314" w14:paraId="6C4DBF54" w14:textId="77777777" w:rsidTr="00154C80">
        <w:trPr>
          <w:cantSplit/>
          <w:trHeight w:val="454"/>
        </w:trPr>
        <w:tc>
          <w:tcPr>
            <w:tcW w:w="9639" w:type="dxa"/>
            <w:gridSpan w:val="2"/>
          </w:tcPr>
          <w:p w14:paraId="7FE26BA5" w14:textId="77777777" w:rsidR="003807E1" w:rsidRDefault="00BC5C40" w:rsidP="00154C80">
            <w:r w:rsidRPr="00B34314">
              <w:t>(skriv her)</w:t>
            </w:r>
          </w:p>
          <w:p w14:paraId="7B7C5820" w14:textId="6D981ECC" w:rsidR="00154C80" w:rsidRPr="00B34314" w:rsidRDefault="00154C80" w:rsidP="00154C80"/>
        </w:tc>
      </w:tr>
    </w:tbl>
    <w:p w14:paraId="63F175E2" w14:textId="77777777" w:rsidR="00A75115" w:rsidRDefault="00A75115" w:rsidP="002D1960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9639"/>
      </w:tblGrid>
      <w:tr w:rsidR="00A75115" w:rsidRPr="00B34314" w14:paraId="573320AC" w14:textId="77777777" w:rsidTr="00A957C5">
        <w:trPr>
          <w:cantSplit/>
          <w:trHeight w:val="283"/>
          <w:tblHeader/>
        </w:trPr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0F269BC9" w14:textId="134D42BC" w:rsidR="00A75115" w:rsidRPr="00B34314" w:rsidRDefault="00A75115" w:rsidP="00A957C5">
            <w:pPr>
              <w:pStyle w:val="Overskrift1"/>
              <w:spacing w:before="0"/>
              <w:outlineLvl w:val="0"/>
            </w:pPr>
            <w:r>
              <w:t>6</w:t>
            </w:r>
            <w:r w:rsidRPr="00B34314">
              <w:t>. Evt. øvrige oplysninger eller bemærkninger</w:t>
            </w:r>
          </w:p>
        </w:tc>
      </w:tr>
      <w:tr w:rsidR="00A75115" w:rsidRPr="00B34314" w14:paraId="67BDA8D9" w14:textId="77777777" w:rsidTr="00154C80">
        <w:trPr>
          <w:cantSplit/>
          <w:trHeight w:val="471"/>
        </w:trPr>
        <w:tc>
          <w:tcPr>
            <w:tcW w:w="9639" w:type="dxa"/>
          </w:tcPr>
          <w:p w14:paraId="6D519518" w14:textId="77777777" w:rsidR="00A75115" w:rsidRDefault="00A75115" w:rsidP="00BC5C40">
            <w:r w:rsidRPr="005C43F1">
              <w:t>(skriv her)</w:t>
            </w:r>
          </w:p>
          <w:p w14:paraId="486F0FCB" w14:textId="5CB6D68C" w:rsidR="00154C80" w:rsidRPr="00B34314" w:rsidRDefault="00154C80" w:rsidP="00BC5C40"/>
        </w:tc>
      </w:tr>
    </w:tbl>
    <w:p w14:paraId="0E9F264C" w14:textId="77777777" w:rsidR="003807E1" w:rsidRPr="005C43F1" w:rsidRDefault="003807E1" w:rsidP="002D1960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1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126148" w:rsidRPr="00B34314" w14:paraId="56DF809A" w14:textId="77777777" w:rsidTr="00A957C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4D8476" w14:textId="4FA9495E" w:rsidR="00126148" w:rsidRPr="007B181A" w:rsidRDefault="00AE3EC4" w:rsidP="006B5234">
            <w:pPr>
              <w:spacing w:line="276" w:lineRule="auto"/>
              <w:rPr>
                <w:b/>
                <w:sz w:val="28"/>
                <w:szCs w:val="28"/>
              </w:rPr>
            </w:pPr>
            <w:r w:rsidRPr="007B181A">
              <w:rPr>
                <w:b/>
                <w:sz w:val="28"/>
                <w:szCs w:val="28"/>
              </w:rPr>
              <w:t xml:space="preserve">7. </w:t>
            </w:r>
            <w:r w:rsidR="00126148" w:rsidRPr="007B181A">
              <w:rPr>
                <w:b/>
                <w:sz w:val="28"/>
                <w:szCs w:val="28"/>
              </w:rPr>
              <w:t>Underskrift</w:t>
            </w:r>
          </w:p>
        </w:tc>
      </w:tr>
      <w:tr w:rsidR="00126148" w:rsidRPr="00B34314" w14:paraId="12A75DAF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576B3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9A4E" w14:textId="52D3D4A1" w:rsidR="00126148" w:rsidRPr="005C43F1" w:rsidRDefault="00D52984" w:rsidP="006B5234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126148" w:rsidRPr="00B34314" w14:paraId="43394DF4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1B0A8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EBB4" w14:textId="1BD21E26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447639C7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06342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97BE" w14:textId="2A7B8CEF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11496ECC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97D02" w14:textId="31F61B8A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9928" w14:textId="78467323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</w:tbl>
    <w:p w14:paraId="756DBA5A" w14:textId="7BD19493" w:rsidR="00304A50" w:rsidRPr="00B34314" w:rsidRDefault="00304A50" w:rsidP="002D1960">
      <w:pPr>
        <w:spacing w:after="0"/>
        <w:rPr>
          <w:b/>
          <w:sz w:val="28"/>
        </w:rPr>
      </w:pPr>
    </w:p>
    <w:p w14:paraId="15E3DDA3" w14:textId="2EE10A8E" w:rsidR="00304A50" w:rsidRPr="002D1960" w:rsidRDefault="00304A50" w:rsidP="002D1960">
      <w:pPr>
        <w:spacing w:after="0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F658CE">
        <w:rPr>
          <w:rFonts w:ascii="Garamond" w:hAnsi="Garamond"/>
          <w:sz w:val="24"/>
          <w:szCs w:val="24"/>
        </w:rPr>
        <w:t xml:space="preserve">Projektbeskrivelsen printes og underskrives af ansøgers ledelse – eller en person, ledelsen har bemyndiget til at underskrive ansøgninger om tilskud. </w:t>
      </w:r>
      <w:r w:rsidRPr="00B34314">
        <w:rPr>
          <w:rFonts w:ascii="Garamond" w:hAnsi="Garamond" w:cs="Cambria"/>
          <w:sz w:val="24"/>
          <w:szCs w:val="24"/>
        </w:rPr>
        <w:t xml:space="preserve">Inden ansøgningsfristens udløb skal ansøger indsende følgende til </w:t>
      </w:r>
      <w:hyperlink r:id="rId10" w:tooltip="#AutoGenerate" w:history="1">
        <w:r w:rsidRPr="00B34314">
          <w:rPr>
            <w:rStyle w:val="Hyperlink"/>
            <w:rFonts w:ascii="Garamond" w:hAnsi="Garamond" w:cs="Cambria"/>
            <w:sz w:val="24"/>
            <w:szCs w:val="24"/>
          </w:rPr>
          <w:t>puljefou@uvm.dk</w:t>
        </w:r>
      </w:hyperlink>
      <w:r w:rsidRPr="002D1960">
        <w:t>:</w:t>
      </w:r>
    </w:p>
    <w:p w14:paraId="61BA7348" w14:textId="77777777" w:rsidR="00304A50" w:rsidRPr="00B34314" w:rsidRDefault="00304A50" w:rsidP="00304A50">
      <w:pPr>
        <w:pStyle w:val="Listeafsnit"/>
        <w:numPr>
          <w:ilvl w:val="0"/>
          <w:numId w:val="8"/>
        </w:numPr>
        <w:spacing w:line="276" w:lineRule="auto"/>
        <w:rPr>
          <w:rFonts w:cs="Cambria"/>
        </w:rPr>
      </w:pPr>
      <w:r w:rsidRPr="00B34314">
        <w:rPr>
          <w:rFonts w:cs="Cambria"/>
        </w:rPr>
        <w:t>Den underskrevne og indscannede kopi af projektbeskrivelsen (</w:t>
      </w:r>
      <w:r w:rsidRPr="00B34314">
        <w:rPr>
          <w:rFonts w:cs="Cambria"/>
          <w:b/>
        </w:rPr>
        <w:t>pdf-format</w:t>
      </w:r>
      <w:r w:rsidRPr="00B34314">
        <w:rPr>
          <w:rFonts w:cs="Cambria"/>
        </w:rPr>
        <w:t xml:space="preserve">) </w:t>
      </w:r>
    </w:p>
    <w:p w14:paraId="48E56C6B" w14:textId="77777777" w:rsidR="00304A50" w:rsidRPr="00B34314" w:rsidRDefault="00304A50" w:rsidP="00304A50">
      <w:pPr>
        <w:pStyle w:val="Listeafsnit"/>
        <w:numPr>
          <w:ilvl w:val="0"/>
          <w:numId w:val="8"/>
        </w:numPr>
        <w:spacing w:line="276" w:lineRule="auto"/>
        <w:rPr>
          <w:rFonts w:cs="Cambria"/>
        </w:rPr>
      </w:pPr>
      <w:r w:rsidRPr="00B34314">
        <w:rPr>
          <w:rFonts w:cs="Cambria"/>
        </w:rPr>
        <w:t>Den udfyldte skabelon for projektbeskrivelsen uden underskrift (</w:t>
      </w:r>
      <w:r w:rsidRPr="00B34314">
        <w:rPr>
          <w:rFonts w:cs="Cambria"/>
          <w:b/>
        </w:rPr>
        <w:t>word-format</w:t>
      </w:r>
      <w:r w:rsidRPr="00B34314">
        <w:rPr>
          <w:rFonts w:cs="Cambria"/>
        </w:rPr>
        <w:t xml:space="preserve">) </w:t>
      </w:r>
    </w:p>
    <w:p w14:paraId="247D27DA" w14:textId="77777777" w:rsidR="00304A50" w:rsidRPr="00B34314" w:rsidRDefault="00304A50" w:rsidP="00304A50">
      <w:pPr>
        <w:pStyle w:val="Listeafsnit"/>
        <w:numPr>
          <w:ilvl w:val="0"/>
          <w:numId w:val="7"/>
        </w:numPr>
        <w:spacing w:after="200" w:line="276" w:lineRule="auto"/>
        <w:rPr>
          <w:rFonts w:cs="Cambria"/>
        </w:rPr>
      </w:pPr>
      <w:r w:rsidRPr="00B34314">
        <w:rPr>
          <w:rFonts w:cs="Cambria"/>
        </w:rPr>
        <w:t>Budget (</w:t>
      </w:r>
      <w:r w:rsidRPr="00B34314">
        <w:rPr>
          <w:rFonts w:cs="Cambria"/>
          <w:b/>
        </w:rPr>
        <w:t>excel-format</w:t>
      </w:r>
      <w:r w:rsidRPr="00B34314">
        <w:rPr>
          <w:rFonts w:cs="Cambria"/>
        </w:rPr>
        <w:t>)</w:t>
      </w:r>
    </w:p>
    <w:p w14:paraId="61167E6E" w14:textId="0A5EAD53" w:rsidR="00304A50" w:rsidRDefault="00304A50" w:rsidP="002D1960">
      <w:pPr>
        <w:spacing w:after="0" w:line="276" w:lineRule="auto"/>
        <w:rPr>
          <w:rFonts w:ascii="Garamond" w:hAnsi="Garamond"/>
          <w:sz w:val="24"/>
          <w:szCs w:val="24"/>
        </w:rPr>
      </w:pPr>
      <w:r w:rsidRPr="00B34314">
        <w:rPr>
          <w:rFonts w:ascii="Garamond" w:hAnsi="Garamond"/>
          <w:sz w:val="24"/>
          <w:szCs w:val="24"/>
        </w:rPr>
        <w:t xml:space="preserve">I emnefeltet skal </w:t>
      </w:r>
      <w:r w:rsidR="00173F03" w:rsidRPr="00B34314">
        <w:rPr>
          <w:rFonts w:ascii="Garamond" w:hAnsi="Garamond"/>
          <w:sz w:val="24"/>
          <w:szCs w:val="24"/>
        </w:rPr>
        <w:t xml:space="preserve">”Pulje til </w:t>
      </w:r>
      <w:r w:rsidR="00C866DF">
        <w:rPr>
          <w:rFonts w:ascii="Garamond" w:hAnsi="Garamond"/>
          <w:sz w:val="24"/>
          <w:szCs w:val="24"/>
        </w:rPr>
        <w:t xml:space="preserve">styrket pædagogisk ledelse </w:t>
      </w:r>
      <w:r w:rsidR="00D60955">
        <w:rPr>
          <w:rFonts w:ascii="Garamond" w:hAnsi="Garamond"/>
          <w:sz w:val="24"/>
          <w:szCs w:val="24"/>
        </w:rPr>
        <w:t>på</w:t>
      </w:r>
      <w:r w:rsidR="00173F03" w:rsidRPr="00B34314">
        <w:rPr>
          <w:rFonts w:ascii="Garamond" w:hAnsi="Garamond"/>
          <w:sz w:val="24"/>
          <w:szCs w:val="24"/>
        </w:rPr>
        <w:t xml:space="preserve"> erhvervsuddannelserne”</w:t>
      </w:r>
      <w:r w:rsidRPr="00B34314">
        <w:rPr>
          <w:rFonts w:ascii="Garamond" w:hAnsi="Garamond"/>
          <w:sz w:val="24"/>
          <w:szCs w:val="24"/>
        </w:rPr>
        <w:t xml:space="preserve"> angives. </w:t>
      </w:r>
    </w:p>
    <w:p w14:paraId="6D2C046B" w14:textId="77777777" w:rsidR="002D1960" w:rsidRPr="00B34314" w:rsidRDefault="002D1960" w:rsidP="002D1960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265EADB2" w14:textId="692E5024" w:rsidR="00304A50" w:rsidRPr="00B34314" w:rsidRDefault="00304A50" w:rsidP="002D1960">
      <w:pPr>
        <w:spacing w:line="276" w:lineRule="auto"/>
      </w:pPr>
      <w:r w:rsidRPr="00B34314">
        <w:rPr>
          <w:rFonts w:ascii="Garamond" w:hAnsi="Garamond"/>
          <w:b/>
          <w:color w:val="000000"/>
          <w:sz w:val="24"/>
          <w:szCs w:val="24"/>
        </w:rPr>
        <w:t xml:space="preserve">Frist for indsendelse af ansøgning er </w:t>
      </w:r>
      <w:r w:rsidR="0044335F">
        <w:rPr>
          <w:rFonts w:ascii="Garamond" w:hAnsi="Garamond"/>
          <w:b/>
          <w:sz w:val="24"/>
          <w:szCs w:val="24"/>
        </w:rPr>
        <w:t>ons</w:t>
      </w:r>
      <w:r w:rsidR="00173F03" w:rsidRPr="00B34314">
        <w:rPr>
          <w:rFonts w:ascii="Garamond" w:hAnsi="Garamond"/>
          <w:b/>
          <w:sz w:val="24"/>
          <w:szCs w:val="24"/>
        </w:rPr>
        <w:t>d</w:t>
      </w:r>
      <w:bookmarkStart w:id="0" w:name="_GoBack"/>
      <w:bookmarkEnd w:id="0"/>
      <w:r w:rsidR="00173F03" w:rsidRPr="00B34314">
        <w:rPr>
          <w:rFonts w:ascii="Garamond" w:hAnsi="Garamond"/>
          <w:b/>
          <w:sz w:val="24"/>
          <w:szCs w:val="24"/>
        </w:rPr>
        <w:t>ag den 2</w:t>
      </w:r>
      <w:r w:rsidR="00C866DF">
        <w:rPr>
          <w:rFonts w:ascii="Garamond" w:hAnsi="Garamond"/>
          <w:b/>
          <w:sz w:val="24"/>
          <w:szCs w:val="24"/>
        </w:rPr>
        <w:t>7</w:t>
      </w:r>
      <w:r w:rsidRPr="00B34314">
        <w:rPr>
          <w:rFonts w:ascii="Garamond" w:hAnsi="Garamond"/>
          <w:b/>
          <w:sz w:val="24"/>
          <w:szCs w:val="24"/>
        </w:rPr>
        <w:t xml:space="preserve">. </w:t>
      </w:r>
      <w:r w:rsidR="00D60955">
        <w:rPr>
          <w:rFonts w:ascii="Garamond" w:hAnsi="Garamond"/>
          <w:b/>
          <w:sz w:val="24"/>
          <w:szCs w:val="24"/>
        </w:rPr>
        <w:t>september</w:t>
      </w:r>
      <w:r w:rsidR="00173F03" w:rsidRPr="00B34314">
        <w:rPr>
          <w:rFonts w:ascii="Garamond" w:hAnsi="Garamond"/>
          <w:b/>
          <w:sz w:val="24"/>
          <w:szCs w:val="24"/>
        </w:rPr>
        <w:t xml:space="preserve"> 202</w:t>
      </w:r>
      <w:r w:rsidR="00C866DF">
        <w:rPr>
          <w:rFonts w:ascii="Garamond" w:hAnsi="Garamond"/>
          <w:b/>
          <w:sz w:val="24"/>
          <w:szCs w:val="24"/>
        </w:rPr>
        <w:t>3</w:t>
      </w:r>
      <w:r w:rsidRPr="00B34314">
        <w:rPr>
          <w:rFonts w:ascii="Garamond" w:hAnsi="Garamond"/>
          <w:b/>
          <w:sz w:val="24"/>
          <w:szCs w:val="24"/>
        </w:rPr>
        <w:t>, kl. 13.00</w:t>
      </w:r>
      <w:r w:rsidRPr="00B34314">
        <w:rPr>
          <w:rFonts w:ascii="Garamond" w:hAnsi="Garamond"/>
          <w:noProof/>
          <w:sz w:val="24"/>
          <w:szCs w:val="24"/>
        </w:rPr>
        <w:t>.</w:t>
      </w:r>
    </w:p>
    <w:sectPr w:rsidR="00304A50" w:rsidRPr="00B34314" w:rsidSect="00322BB1">
      <w:headerReference w:type="default" r:id="rId11"/>
      <w:pgSz w:w="11906" w:h="16838"/>
      <w:pgMar w:top="1701" w:right="1134" w:bottom="1701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4319" w14:textId="77777777" w:rsidR="00C65F7E" w:rsidRDefault="00C65F7E" w:rsidP="00CE1F94">
      <w:pPr>
        <w:spacing w:after="0" w:line="240" w:lineRule="auto"/>
      </w:pPr>
      <w:r>
        <w:separator/>
      </w:r>
    </w:p>
  </w:endnote>
  <w:endnote w:type="continuationSeparator" w:id="0">
    <w:p w14:paraId="27E58426" w14:textId="77777777" w:rsidR="00C65F7E" w:rsidRDefault="00C65F7E" w:rsidP="00CE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2DFCB" w14:textId="77777777" w:rsidR="00C65F7E" w:rsidRDefault="00C65F7E" w:rsidP="00CE1F94">
      <w:pPr>
        <w:spacing w:after="0" w:line="240" w:lineRule="auto"/>
      </w:pPr>
      <w:r>
        <w:separator/>
      </w:r>
    </w:p>
  </w:footnote>
  <w:footnote w:type="continuationSeparator" w:id="0">
    <w:p w14:paraId="12DFAC26" w14:textId="77777777" w:rsidR="00C65F7E" w:rsidRDefault="00C65F7E" w:rsidP="00CE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C390" w14:textId="277EAD78" w:rsidR="00D351CB" w:rsidRPr="00D351CB" w:rsidRDefault="00D351CB" w:rsidP="00A6763C">
    <w:pPr>
      <w:pStyle w:val="Sidehoved"/>
      <w:rPr>
        <w:rFonts w:ascii="Garamond" w:hAnsi="Garamond"/>
        <w:i/>
        <w:sz w:val="23"/>
        <w:szCs w:val="23"/>
      </w:rPr>
    </w:pPr>
    <w:r w:rsidRPr="00D351CB">
      <w:rPr>
        <w:rFonts w:ascii="Garamond" w:hAnsi="Garamond"/>
        <w:i/>
        <w:sz w:val="23"/>
        <w:szCs w:val="23"/>
      </w:rPr>
      <w:t xml:space="preserve">Pulje til </w:t>
    </w:r>
    <w:r w:rsidR="00AF58A9">
      <w:rPr>
        <w:rFonts w:ascii="Garamond" w:hAnsi="Garamond"/>
        <w:i/>
        <w:sz w:val="23"/>
        <w:szCs w:val="23"/>
      </w:rPr>
      <w:t>styrket pædagogisk ledelse</w:t>
    </w:r>
    <w:r w:rsidRPr="00D351CB">
      <w:rPr>
        <w:rFonts w:ascii="Garamond" w:hAnsi="Garamond"/>
        <w:i/>
        <w:sz w:val="23"/>
        <w:szCs w:val="23"/>
      </w:rPr>
      <w:t xml:space="preserve"> på erhvervsuddannel</w:t>
    </w:r>
    <w:r>
      <w:rPr>
        <w:rFonts w:ascii="Garamond" w:hAnsi="Garamond"/>
        <w:i/>
        <w:sz w:val="23"/>
        <w:szCs w:val="23"/>
      </w:rPr>
      <w:t>se</w:t>
    </w:r>
    <w:r w:rsidRPr="00D351CB">
      <w:rPr>
        <w:rFonts w:ascii="Garamond" w:hAnsi="Garamond"/>
        <w:i/>
        <w:sz w:val="23"/>
        <w:szCs w:val="23"/>
      </w:rPr>
      <w:t>rne</w:t>
    </w:r>
    <w:r w:rsidR="00A6763C">
      <w:rPr>
        <w:rFonts w:ascii="Garamond" w:hAnsi="Garamond"/>
        <w:i/>
        <w:sz w:val="23"/>
        <w:szCs w:val="23"/>
      </w:rPr>
      <w:br/>
      <w:t>Sagsnummer 2</w:t>
    </w:r>
    <w:r w:rsidR="00AF58A9">
      <w:rPr>
        <w:rFonts w:ascii="Garamond" w:hAnsi="Garamond"/>
        <w:i/>
        <w:sz w:val="23"/>
        <w:szCs w:val="23"/>
      </w:rPr>
      <w:t>3</w:t>
    </w:r>
    <w:r w:rsidR="00A6763C">
      <w:rPr>
        <w:rFonts w:ascii="Garamond" w:hAnsi="Garamond"/>
        <w:i/>
        <w:sz w:val="23"/>
        <w:szCs w:val="23"/>
      </w:rPr>
      <w:t>/0</w:t>
    </w:r>
    <w:r w:rsidR="00AF58A9">
      <w:rPr>
        <w:rFonts w:ascii="Garamond" w:hAnsi="Garamond"/>
        <w:i/>
        <w:sz w:val="23"/>
        <w:szCs w:val="23"/>
      </w:rPr>
      <w:t>7626</w:t>
    </w:r>
    <w:r>
      <w:rPr>
        <w:rFonts w:ascii="Garamond" w:hAnsi="Garamond"/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9E68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818C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682A3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6E62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4A4E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7A88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FA459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85C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8652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D3A66"/>
    <w:multiLevelType w:val="hybridMultilevel"/>
    <w:tmpl w:val="B3D697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071F2"/>
    <w:multiLevelType w:val="hybridMultilevel"/>
    <w:tmpl w:val="2EB64F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B7B81"/>
    <w:multiLevelType w:val="hybridMultilevel"/>
    <w:tmpl w:val="91563E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41634"/>
    <w:multiLevelType w:val="hybridMultilevel"/>
    <w:tmpl w:val="ED0A51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1B7063"/>
    <w:multiLevelType w:val="hybridMultilevel"/>
    <w:tmpl w:val="CC3EE4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1FA7F4A"/>
    <w:multiLevelType w:val="hybridMultilevel"/>
    <w:tmpl w:val="14EC14C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106AD4"/>
    <w:multiLevelType w:val="hybridMultilevel"/>
    <w:tmpl w:val="FD22B0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52393F"/>
    <w:multiLevelType w:val="hybridMultilevel"/>
    <w:tmpl w:val="D95A0E1A"/>
    <w:lvl w:ilvl="0" w:tplc="42E8088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30C1B"/>
    <w:multiLevelType w:val="hybridMultilevel"/>
    <w:tmpl w:val="1362DF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C10BA1"/>
    <w:multiLevelType w:val="hybridMultilevel"/>
    <w:tmpl w:val="568A4B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F3A2B"/>
    <w:multiLevelType w:val="hybridMultilevel"/>
    <w:tmpl w:val="0B16C7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775D9"/>
    <w:multiLevelType w:val="hybridMultilevel"/>
    <w:tmpl w:val="306C2B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54BBF"/>
    <w:multiLevelType w:val="hybridMultilevel"/>
    <w:tmpl w:val="5BF09E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EA5059"/>
    <w:multiLevelType w:val="hybridMultilevel"/>
    <w:tmpl w:val="914A38B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8F3385"/>
    <w:multiLevelType w:val="hybridMultilevel"/>
    <w:tmpl w:val="689455CA"/>
    <w:lvl w:ilvl="0" w:tplc="54104CC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1522A"/>
    <w:multiLevelType w:val="hybridMultilevel"/>
    <w:tmpl w:val="944249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AA2F11"/>
    <w:multiLevelType w:val="hybridMultilevel"/>
    <w:tmpl w:val="C29EACD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33"/>
  </w:num>
  <w:num w:numId="3">
    <w:abstractNumId w:val="29"/>
  </w:num>
  <w:num w:numId="4">
    <w:abstractNumId w:val="25"/>
  </w:num>
  <w:num w:numId="5">
    <w:abstractNumId w:val="32"/>
  </w:num>
  <w:num w:numId="6">
    <w:abstractNumId w:val="8"/>
  </w:num>
  <w:num w:numId="7">
    <w:abstractNumId w:val="9"/>
  </w:num>
  <w:num w:numId="8">
    <w:abstractNumId w:val="23"/>
  </w:num>
  <w:num w:numId="9">
    <w:abstractNumId w:val="31"/>
  </w:num>
  <w:num w:numId="10">
    <w:abstractNumId w:val="16"/>
  </w:num>
  <w:num w:numId="11">
    <w:abstractNumId w:val="20"/>
  </w:num>
  <w:num w:numId="12">
    <w:abstractNumId w:val="11"/>
  </w:num>
  <w:num w:numId="13">
    <w:abstractNumId w:val="8"/>
  </w:num>
  <w:num w:numId="14">
    <w:abstractNumId w:val="33"/>
  </w:num>
  <w:num w:numId="15">
    <w:abstractNumId w:val="27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  <w:num w:numId="25">
    <w:abstractNumId w:val="22"/>
  </w:num>
  <w:num w:numId="26">
    <w:abstractNumId w:val="21"/>
  </w:num>
  <w:num w:numId="27">
    <w:abstractNumId w:val="12"/>
  </w:num>
  <w:num w:numId="28">
    <w:abstractNumId w:val="10"/>
  </w:num>
  <w:num w:numId="29">
    <w:abstractNumId w:val="28"/>
  </w:num>
  <w:num w:numId="30">
    <w:abstractNumId w:val="24"/>
  </w:num>
  <w:num w:numId="31">
    <w:abstractNumId w:val="26"/>
  </w:num>
  <w:num w:numId="32">
    <w:abstractNumId w:val="17"/>
  </w:num>
  <w:num w:numId="33">
    <w:abstractNumId w:val="19"/>
  </w:num>
  <w:num w:numId="34">
    <w:abstractNumId w:val="18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94"/>
    <w:rsid w:val="000141C5"/>
    <w:rsid w:val="000301B1"/>
    <w:rsid w:val="000337B3"/>
    <w:rsid w:val="00043B67"/>
    <w:rsid w:val="0004481B"/>
    <w:rsid w:val="000467FA"/>
    <w:rsid w:val="00051ACB"/>
    <w:rsid w:val="000558D3"/>
    <w:rsid w:val="0006332A"/>
    <w:rsid w:val="00075387"/>
    <w:rsid w:val="00076351"/>
    <w:rsid w:val="000A1F23"/>
    <w:rsid w:val="000F5266"/>
    <w:rsid w:val="000F5776"/>
    <w:rsid w:val="000F65A7"/>
    <w:rsid w:val="00126148"/>
    <w:rsid w:val="00154C80"/>
    <w:rsid w:val="00173F03"/>
    <w:rsid w:val="0018672F"/>
    <w:rsid w:val="00187EF7"/>
    <w:rsid w:val="00195791"/>
    <w:rsid w:val="001A7008"/>
    <w:rsid w:val="001B061B"/>
    <w:rsid w:val="001B72B2"/>
    <w:rsid w:val="001C710A"/>
    <w:rsid w:val="001D43D0"/>
    <w:rsid w:val="001E143A"/>
    <w:rsid w:val="00224669"/>
    <w:rsid w:val="00234DA0"/>
    <w:rsid w:val="0024638E"/>
    <w:rsid w:val="00254A6D"/>
    <w:rsid w:val="002707C6"/>
    <w:rsid w:val="00272317"/>
    <w:rsid w:val="00283B3A"/>
    <w:rsid w:val="00284C00"/>
    <w:rsid w:val="002973CE"/>
    <w:rsid w:val="002973D5"/>
    <w:rsid w:val="002D1960"/>
    <w:rsid w:val="002E50C4"/>
    <w:rsid w:val="00304A50"/>
    <w:rsid w:val="00316DCB"/>
    <w:rsid w:val="00317892"/>
    <w:rsid w:val="00322BB1"/>
    <w:rsid w:val="00335AA9"/>
    <w:rsid w:val="00335EA5"/>
    <w:rsid w:val="003368DE"/>
    <w:rsid w:val="003432E4"/>
    <w:rsid w:val="00356F78"/>
    <w:rsid w:val="00362767"/>
    <w:rsid w:val="00363935"/>
    <w:rsid w:val="00363E07"/>
    <w:rsid w:val="003807E1"/>
    <w:rsid w:val="00396C48"/>
    <w:rsid w:val="003B05C9"/>
    <w:rsid w:val="003D0AE4"/>
    <w:rsid w:val="003D4F02"/>
    <w:rsid w:val="0040118B"/>
    <w:rsid w:val="00403E4F"/>
    <w:rsid w:val="0040588F"/>
    <w:rsid w:val="0044335F"/>
    <w:rsid w:val="00451448"/>
    <w:rsid w:val="00497BFD"/>
    <w:rsid w:val="004C6590"/>
    <w:rsid w:val="004D65CE"/>
    <w:rsid w:val="004F736C"/>
    <w:rsid w:val="00500C9A"/>
    <w:rsid w:val="005056A4"/>
    <w:rsid w:val="00505C6F"/>
    <w:rsid w:val="00506EDE"/>
    <w:rsid w:val="00537FBA"/>
    <w:rsid w:val="005703C5"/>
    <w:rsid w:val="005848F8"/>
    <w:rsid w:val="005B6291"/>
    <w:rsid w:val="005B714C"/>
    <w:rsid w:val="005C43F1"/>
    <w:rsid w:val="005C661F"/>
    <w:rsid w:val="005D1B40"/>
    <w:rsid w:val="005D2609"/>
    <w:rsid w:val="005D50AF"/>
    <w:rsid w:val="005E19A3"/>
    <w:rsid w:val="005F0E92"/>
    <w:rsid w:val="00614A74"/>
    <w:rsid w:val="00624BA2"/>
    <w:rsid w:val="006605A6"/>
    <w:rsid w:val="00682992"/>
    <w:rsid w:val="0068353A"/>
    <w:rsid w:val="006C1D36"/>
    <w:rsid w:val="006D3571"/>
    <w:rsid w:val="006F4FC3"/>
    <w:rsid w:val="006F5526"/>
    <w:rsid w:val="00732EB4"/>
    <w:rsid w:val="00772B24"/>
    <w:rsid w:val="00792953"/>
    <w:rsid w:val="007A3EC0"/>
    <w:rsid w:val="007B181A"/>
    <w:rsid w:val="007D732A"/>
    <w:rsid w:val="008054C8"/>
    <w:rsid w:val="00806FD2"/>
    <w:rsid w:val="008569E6"/>
    <w:rsid w:val="00873D43"/>
    <w:rsid w:val="00875A4B"/>
    <w:rsid w:val="00884AB2"/>
    <w:rsid w:val="008A0E96"/>
    <w:rsid w:val="008A2846"/>
    <w:rsid w:val="008A44BC"/>
    <w:rsid w:val="008B0EC4"/>
    <w:rsid w:val="008B2519"/>
    <w:rsid w:val="008B5A20"/>
    <w:rsid w:val="008C4C54"/>
    <w:rsid w:val="008E3481"/>
    <w:rsid w:val="008E7B34"/>
    <w:rsid w:val="008F0C4C"/>
    <w:rsid w:val="008F5D76"/>
    <w:rsid w:val="008F6E57"/>
    <w:rsid w:val="00914161"/>
    <w:rsid w:val="0096019C"/>
    <w:rsid w:val="009654BE"/>
    <w:rsid w:val="00981ED3"/>
    <w:rsid w:val="00986FEC"/>
    <w:rsid w:val="00997EBD"/>
    <w:rsid w:val="009B0797"/>
    <w:rsid w:val="009B595A"/>
    <w:rsid w:val="009C03A9"/>
    <w:rsid w:val="009C0B16"/>
    <w:rsid w:val="00A10883"/>
    <w:rsid w:val="00A133AB"/>
    <w:rsid w:val="00A176A6"/>
    <w:rsid w:val="00A523C4"/>
    <w:rsid w:val="00A60DE7"/>
    <w:rsid w:val="00A66212"/>
    <w:rsid w:val="00A67219"/>
    <w:rsid w:val="00A6763C"/>
    <w:rsid w:val="00A6793D"/>
    <w:rsid w:val="00A75115"/>
    <w:rsid w:val="00A92A08"/>
    <w:rsid w:val="00A957C5"/>
    <w:rsid w:val="00AA037A"/>
    <w:rsid w:val="00AC23BE"/>
    <w:rsid w:val="00AC77AE"/>
    <w:rsid w:val="00AE3EC4"/>
    <w:rsid w:val="00AF04A1"/>
    <w:rsid w:val="00AF58A9"/>
    <w:rsid w:val="00B034E4"/>
    <w:rsid w:val="00B150EF"/>
    <w:rsid w:val="00B23A6A"/>
    <w:rsid w:val="00B34314"/>
    <w:rsid w:val="00B37601"/>
    <w:rsid w:val="00B37976"/>
    <w:rsid w:val="00B42816"/>
    <w:rsid w:val="00B52F77"/>
    <w:rsid w:val="00B70539"/>
    <w:rsid w:val="00B80FA0"/>
    <w:rsid w:val="00BA4A9A"/>
    <w:rsid w:val="00BB1BE7"/>
    <w:rsid w:val="00BC3DC1"/>
    <w:rsid w:val="00BC5C40"/>
    <w:rsid w:val="00BF19B0"/>
    <w:rsid w:val="00C153F2"/>
    <w:rsid w:val="00C32E76"/>
    <w:rsid w:val="00C56560"/>
    <w:rsid w:val="00C65F7E"/>
    <w:rsid w:val="00C75A64"/>
    <w:rsid w:val="00C81AC3"/>
    <w:rsid w:val="00C8268F"/>
    <w:rsid w:val="00C85FEB"/>
    <w:rsid w:val="00C866DF"/>
    <w:rsid w:val="00C937C4"/>
    <w:rsid w:val="00CA14EB"/>
    <w:rsid w:val="00CA1D6E"/>
    <w:rsid w:val="00CB06B8"/>
    <w:rsid w:val="00CB26A3"/>
    <w:rsid w:val="00CC3952"/>
    <w:rsid w:val="00CE1F94"/>
    <w:rsid w:val="00D25C3C"/>
    <w:rsid w:val="00D308DE"/>
    <w:rsid w:val="00D351CB"/>
    <w:rsid w:val="00D52984"/>
    <w:rsid w:val="00D60955"/>
    <w:rsid w:val="00D63FF8"/>
    <w:rsid w:val="00D65360"/>
    <w:rsid w:val="00D777F4"/>
    <w:rsid w:val="00D848E4"/>
    <w:rsid w:val="00DB212E"/>
    <w:rsid w:val="00DB79FA"/>
    <w:rsid w:val="00E0343C"/>
    <w:rsid w:val="00E27360"/>
    <w:rsid w:val="00E644F1"/>
    <w:rsid w:val="00E8106B"/>
    <w:rsid w:val="00E97893"/>
    <w:rsid w:val="00EB37AB"/>
    <w:rsid w:val="00EC16AA"/>
    <w:rsid w:val="00ED5C8E"/>
    <w:rsid w:val="00F03A50"/>
    <w:rsid w:val="00F20C7C"/>
    <w:rsid w:val="00F37DD1"/>
    <w:rsid w:val="00F658CE"/>
    <w:rsid w:val="00F873A0"/>
    <w:rsid w:val="00F91E25"/>
    <w:rsid w:val="00F97764"/>
    <w:rsid w:val="00FB6251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E09663"/>
  <w15:chartTrackingRefBased/>
  <w15:docId w15:val="{6151B34F-51EC-4F0C-BC54-5EE16D1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CE1F94"/>
    <w:pPr>
      <w:keepNext/>
      <w:keepLines/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CE1F94"/>
    <w:pPr>
      <w:keepNext/>
      <w:keepLines/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CE1F94"/>
    <w:pPr>
      <w:keepNext/>
      <w:keepLines/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CE1F94"/>
    <w:pPr>
      <w:keepNext/>
      <w:keepLines/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CE1F94"/>
    <w:pPr>
      <w:keepNext/>
      <w:keepLines/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CE1F94"/>
    <w:pPr>
      <w:keepNext/>
      <w:keepLines/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CE1F94"/>
    <w:pPr>
      <w:keepNext/>
      <w:keepLines/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CE1F94"/>
    <w:pPr>
      <w:keepNext/>
      <w:keepLines/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CE1F94"/>
    <w:pPr>
      <w:keepNext/>
      <w:keepLines/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E1F94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CE1F94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CE1F94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CE1F94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CE1F94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CE1F94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CE1F94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E1F94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CE1F94"/>
    <w:rPr>
      <w:sz w:val="16"/>
      <w:szCs w:val="16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E1F9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E1F94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1F94"/>
    <w:rPr>
      <w:rFonts w:ascii="Segoe UI" w:hAnsi="Segoe UI" w:cs="Segoe UI"/>
      <w:sz w:val="18"/>
      <w:szCs w:val="18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1F9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1F94"/>
    <w:rPr>
      <w:lang w:val="da-DK"/>
    </w:rPr>
  </w:style>
  <w:style w:type="paragraph" w:styleId="Opstilling-punkttegn">
    <w:name w:val="List Bullet"/>
    <w:basedOn w:val="Normal"/>
    <w:uiPriority w:val="5"/>
    <w:qFormat/>
    <w:rsid w:val="00CE1F94"/>
    <w:pPr>
      <w:spacing w:after="0" w:line="300" w:lineRule="exact"/>
    </w:pPr>
    <w:rPr>
      <w:rFonts w:ascii="Garamond" w:hAnsi="Garamond"/>
      <w:sz w:val="24"/>
    </w:rPr>
  </w:style>
  <w:style w:type="table" w:styleId="Tabel-Gitter">
    <w:name w:val="Table Grid"/>
    <w:basedOn w:val="Tabel-Normal"/>
    <w:uiPriority w:val="59"/>
    <w:rsid w:val="00CE1F9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99"/>
    <w:qFormat/>
    <w:rsid w:val="00CE1F94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CE1F94"/>
    <w:rPr>
      <w:rFonts w:ascii="Garamond" w:hAnsi="Garamond"/>
      <w:sz w:val="24"/>
      <w:szCs w:val="24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1F94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1F94"/>
    <w:rPr>
      <w:rFonts w:ascii="Garamond" w:hAnsi="Garamond"/>
      <w:b/>
      <w:bCs/>
      <w:sz w:val="20"/>
      <w:szCs w:val="20"/>
      <w:lang w:val="da-DK"/>
    </w:rPr>
  </w:style>
  <w:style w:type="paragraph" w:styleId="Opstilling-talellerbogst">
    <w:name w:val="List Number"/>
    <w:basedOn w:val="Normal"/>
    <w:uiPriority w:val="99"/>
    <w:unhideWhenUsed/>
    <w:rsid w:val="00BA4A9A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304A50"/>
    <w:rPr>
      <w:color w:val="0563C1" w:themeColor="hyperlink"/>
      <w:u w:val="single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126148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31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B34314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34314"/>
  </w:style>
  <w:style w:type="paragraph" w:styleId="Billedtekst">
    <w:name w:val="caption"/>
    <w:basedOn w:val="Normal"/>
    <w:next w:val="Normal"/>
    <w:uiPriority w:val="35"/>
    <w:semiHidden/>
    <w:unhideWhenUsed/>
    <w:qFormat/>
    <w:rsid w:val="00B343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B3431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B34314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3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31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34314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31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3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31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314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31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343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31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3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31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3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31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3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31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B343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4314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343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3431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34314"/>
  </w:style>
  <w:style w:type="character" w:customStyle="1" w:styleId="DatoTegn">
    <w:name w:val="Dato Tegn"/>
    <w:basedOn w:val="Standardskrifttypeiafsnit"/>
    <w:link w:val="Dato"/>
    <w:uiPriority w:val="99"/>
    <w:semiHidden/>
    <w:rsid w:val="00B3431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3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314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431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B34314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B3431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31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31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31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314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31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3431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3431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3431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3431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3431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3431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3431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3431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34314"/>
    <w:pPr>
      <w:spacing w:after="100"/>
      <w:ind w:left="1760"/>
    </w:pPr>
  </w:style>
  <w:style w:type="paragraph" w:styleId="Ingenafstand">
    <w:name w:val="No Spacing"/>
    <w:uiPriority w:val="1"/>
    <w:qFormat/>
    <w:rsid w:val="00B34314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B34314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B34314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B34314"/>
    <w:rPr>
      <w:lang w:val="da-DK"/>
    </w:rPr>
  </w:style>
  <w:style w:type="paragraph" w:styleId="Liste">
    <w:name w:val="List"/>
    <w:basedOn w:val="Normal"/>
    <w:uiPriority w:val="99"/>
    <w:semiHidden/>
    <w:unhideWhenUsed/>
    <w:rsid w:val="00B3431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31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31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3431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3431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34314"/>
    <w:pPr>
      <w:spacing w:after="0"/>
    </w:pPr>
  </w:style>
  <w:style w:type="table" w:styleId="Listetabel1-lys">
    <w:name w:val="List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3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31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314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B343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B3431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3431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3431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31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314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B343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3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3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3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31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314"/>
    <w:pPr>
      <w:numPr>
        <w:numId w:val="1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314"/>
    <w:pPr>
      <w:numPr>
        <w:numId w:val="1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314"/>
    <w:pPr>
      <w:numPr>
        <w:numId w:val="1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314"/>
    <w:pPr>
      <w:numPr>
        <w:numId w:val="1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314"/>
    <w:pPr>
      <w:numPr>
        <w:numId w:val="2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314"/>
    <w:pPr>
      <w:numPr>
        <w:numId w:val="2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314"/>
    <w:pPr>
      <w:numPr>
        <w:numId w:val="2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314"/>
    <w:pPr>
      <w:numPr>
        <w:numId w:val="2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34314"/>
    <w:p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B3431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B3431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31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3431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343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314"/>
    <w:rPr>
      <w:lang w:val="da-DK"/>
    </w:rPr>
  </w:style>
  <w:style w:type="character" w:styleId="Strk">
    <w:name w:val="Strong"/>
    <w:basedOn w:val="Standardskrifttypeiafsnit"/>
    <w:uiPriority w:val="22"/>
    <w:qFormat/>
    <w:rsid w:val="00B3431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43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4314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B34314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B34314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3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3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3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B343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B343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3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3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3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3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3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3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3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3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B343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3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3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3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B343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3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3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3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B3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3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3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3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34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4314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431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43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4314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8B10-DEBE-4620-904E-62873EC241A1}">
  <ds:schemaRefs/>
</ds:datastoreItem>
</file>

<file path=customXml/itemProps2.xml><?xml version="1.0" encoding="utf-8"?>
<ds:datastoreItem xmlns:ds="http://schemas.openxmlformats.org/officeDocument/2006/customXml" ds:itemID="{8E943FD1-E123-4179-86BD-1A154868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957</Words>
  <Characters>6004</Characters>
  <Application>Microsoft Office Word</Application>
  <DocSecurity>0</DocSecurity>
  <Lines>187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Projektbeskrivelse: Pulje til styrkede undervisningsmiljøer i erhvervsuddannelserne (skabelon) (word)</vt:lpstr>
    </vt:vector>
  </TitlesOfParts>
  <Company>Statens It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Projektbeskrivelse: Pulje til styrkede undervisningsmiljøer i erhvervsuddannelserne (skabelon) (word)</dc:title>
  <dc:subject/>
  <dc:creator>Børne- og Undervisningsministeriet</dc:creator>
  <cp:keywords/>
  <dc:description/>
  <cp:lastModifiedBy>Natallia Haurylava Stegler</cp:lastModifiedBy>
  <cp:revision>36</cp:revision>
  <dcterms:created xsi:type="dcterms:W3CDTF">2023-06-06T11:14:00Z</dcterms:created>
  <dcterms:modified xsi:type="dcterms:W3CDTF">2023-06-21T16:39:00Z</dcterms:modified>
</cp:coreProperties>
</file>